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02"/>
        <w:tblW w:w="5260" w:type="pct"/>
        <w:tblCellSpacing w:w="0" w:type="dxa"/>
        <w:tblCellMar>
          <w:left w:w="0" w:type="dxa"/>
          <w:right w:w="0" w:type="dxa"/>
        </w:tblCellMar>
        <w:tblLook w:val="04A0"/>
      </w:tblPr>
      <w:tblGrid>
        <w:gridCol w:w="9827"/>
        <w:gridCol w:w="14"/>
      </w:tblGrid>
      <w:tr w:rsidR="00CD70A2" w:rsidRPr="004309AC" w:rsidTr="00CD70A2">
        <w:trPr>
          <w:trHeight w:val="3710"/>
          <w:tblCellSpacing w:w="0" w:type="dxa"/>
        </w:trPr>
        <w:tc>
          <w:tcPr>
            <w:tcW w:w="4993" w:type="pct"/>
            <w:hideMark/>
          </w:tcPr>
          <w:p w:rsidR="00CD70A2" w:rsidRPr="004309AC" w:rsidRDefault="00CD70A2" w:rsidP="00CD70A2">
            <w:pPr>
              <w:spacing w:line="240" w:lineRule="auto"/>
              <w:rPr>
                <w:rFonts w:ascii="Times New Roman" w:hAnsi="Times New Roman" w:cs="Times New Roman"/>
                <w:b/>
                <w:sz w:val="28"/>
                <w:szCs w:val="28"/>
              </w:rPr>
            </w:pPr>
          </w:p>
          <w:p w:rsidR="00CD70A2" w:rsidRPr="003E4C49" w:rsidRDefault="00CD70A2" w:rsidP="00CD70A2">
            <w:pPr>
              <w:spacing w:line="240" w:lineRule="auto"/>
              <w:rPr>
                <w:rFonts w:ascii="Times New Roman" w:hAnsi="Times New Roman" w:cs="Times New Roman"/>
                <w:b/>
                <w:color w:val="002060"/>
                <w:sz w:val="28"/>
                <w:szCs w:val="28"/>
              </w:rPr>
            </w:pPr>
            <w:r w:rsidRPr="003E4C49">
              <w:rPr>
                <w:rFonts w:ascii="Times New Roman" w:hAnsi="Times New Roman" w:cs="Times New Roman"/>
                <w:b/>
                <w:color w:val="002060"/>
                <w:sz w:val="28"/>
                <w:szCs w:val="28"/>
              </w:rPr>
              <w:t>Страничка для родителей</w:t>
            </w:r>
          </w:p>
          <w:p w:rsidR="00CD70A2" w:rsidRDefault="00CD70A2" w:rsidP="00CD70A2">
            <w:pPr>
              <w:shd w:val="clear" w:color="auto" w:fill="FFFCF7"/>
              <w:spacing w:before="100" w:beforeAutospacing="1" w:after="100" w:afterAutospacing="1" w:line="240" w:lineRule="auto"/>
              <w:jc w:val="center"/>
              <w:outlineLvl w:val="0"/>
              <w:rPr>
                <w:rFonts w:ascii="Times New Roman" w:hAnsi="Times New Roman" w:cs="Times New Roman"/>
                <w:b/>
                <w:sz w:val="28"/>
                <w:szCs w:val="28"/>
              </w:rPr>
            </w:pPr>
            <w:r w:rsidRPr="004309AC">
              <w:rPr>
                <w:rFonts w:ascii="Times New Roman" w:hAnsi="Times New Roman" w:cs="Times New Roman"/>
                <w:b/>
                <w:sz w:val="28"/>
                <w:szCs w:val="28"/>
              </w:rPr>
              <w:t>Уважаемые родители</w:t>
            </w:r>
            <w:r>
              <w:rPr>
                <w:rFonts w:ascii="Times New Roman" w:hAnsi="Times New Roman" w:cs="Times New Roman"/>
                <w:b/>
                <w:sz w:val="28"/>
                <w:szCs w:val="28"/>
              </w:rPr>
              <w:t>,</w:t>
            </w:r>
          </w:p>
          <w:p w:rsidR="00CD70A2" w:rsidRPr="00FE7A5D" w:rsidRDefault="006B1279" w:rsidP="00CD70A2">
            <w:pPr>
              <w:shd w:val="clear" w:color="auto" w:fill="FFFCF7"/>
              <w:spacing w:before="100" w:beforeAutospacing="1" w:after="100" w:afterAutospacing="1" w:line="240" w:lineRule="auto"/>
              <w:jc w:val="center"/>
              <w:outlineLvl w:val="0"/>
              <w:rPr>
                <w:rFonts w:ascii="Times" w:eastAsia="Times New Roman" w:hAnsi="Times" w:cs="Times"/>
                <w:b/>
                <w:color w:val="000036"/>
                <w:sz w:val="24"/>
                <w:szCs w:val="24"/>
              </w:rPr>
            </w:pPr>
            <w:r w:rsidRPr="006B1279">
              <w:fldChar w:fldCharType="begin"/>
            </w:r>
            <w:r w:rsidR="00CD70A2" w:rsidRPr="004309AC">
              <w:rPr>
                <w:rFonts w:ascii="Times New Roman" w:hAnsi="Times New Roman" w:cs="Times New Roman"/>
                <w:sz w:val="28"/>
                <w:szCs w:val="28"/>
              </w:rPr>
              <w:instrText xml:space="preserve"> HYPERLINK "http://social-saratov.ru/need/parents/164-razgovory" </w:instrText>
            </w:r>
            <w:r w:rsidRPr="006B1279">
              <w:fldChar w:fldCharType="separate"/>
            </w:r>
            <w:r w:rsidR="00CD70A2" w:rsidRPr="00FE7A5D">
              <w:rPr>
                <w:rFonts w:ascii="Times New Roman" w:hAnsi="Times New Roman" w:cs="Times New Roman"/>
                <w:b/>
                <w:i/>
                <w:sz w:val="28"/>
                <w:szCs w:val="28"/>
              </w:rPr>
              <w:t>будьте внимательны к своим детям!</w:t>
            </w:r>
          </w:p>
          <w:p w:rsidR="00CD70A2" w:rsidRPr="00FE7A5D" w:rsidRDefault="00CD70A2" w:rsidP="00CD70A2">
            <w:pPr>
              <w:spacing w:line="240" w:lineRule="auto"/>
              <w:rPr>
                <w:rFonts w:ascii="Times New Roman" w:eastAsia="Times New Roman" w:hAnsi="Times New Roman" w:cs="Times New Roman"/>
                <w:b/>
                <w:color w:val="000000"/>
                <w:sz w:val="28"/>
                <w:szCs w:val="28"/>
              </w:rPr>
            </w:pPr>
            <w:r w:rsidRPr="00FE7A5D">
              <w:rPr>
                <w:rFonts w:ascii="Times New Roman" w:eastAsia="Times New Roman" w:hAnsi="Times New Roman" w:cs="Times New Roman"/>
                <w:b/>
                <w:color w:val="000000"/>
                <w:sz w:val="28"/>
                <w:szCs w:val="28"/>
              </w:rPr>
              <w:t>Обязанности родителей по воспитанию детей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Российское законодательство регулирует права и одновременно обязанности родителей:</w:t>
            </w:r>
          </w:p>
          <w:p w:rsidR="00CD70A2" w:rsidRPr="00FE7A5D" w:rsidRDefault="00CD70A2" w:rsidP="00CD70A2">
            <w:pPr>
              <w:pStyle w:val="a6"/>
              <w:numPr>
                <w:ilvl w:val="0"/>
                <w:numId w:val="8"/>
              </w:numPr>
              <w:spacing w:line="240" w:lineRule="auto"/>
              <w:jc w:val="both"/>
              <w:rPr>
                <w:rFonts w:ascii="Times New Roman" w:hAnsi="Times New Roman"/>
                <w:color w:val="000000"/>
                <w:sz w:val="28"/>
                <w:szCs w:val="28"/>
              </w:rPr>
            </w:pPr>
            <w:r w:rsidRPr="00FE7A5D">
              <w:rPr>
                <w:rFonts w:ascii="Times New Roman" w:hAnsi="Times New Roman"/>
                <w:color w:val="000000"/>
                <w:sz w:val="28"/>
                <w:szCs w:val="28"/>
              </w:rPr>
              <w:t>по воспитанию детей;</w:t>
            </w:r>
          </w:p>
          <w:p w:rsidR="00CD70A2" w:rsidRPr="00FE7A5D" w:rsidRDefault="00CD70A2" w:rsidP="00CD70A2">
            <w:pPr>
              <w:pStyle w:val="a6"/>
              <w:numPr>
                <w:ilvl w:val="0"/>
                <w:numId w:val="8"/>
              </w:numPr>
              <w:spacing w:line="240" w:lineRule="auto"/>
              <w:jc w:val="both"/>
              <w:rPr>
                <w:rFonts w:ascii="Times New Roman" w:hAnsi="Times New Roman"/>
                <w:color w:val="000000"/>
                <w:sz w:val="28"/>
                <w:szCs w:val="28"/>
              </w:rPr>
            </w:pPr>
            <w:r w:rsidRPr="00FE7A5D">
              <w:rPr>
                <w:rFonts w:ascii="Times New Roman" w:hAnsi="Times New Roman"/>
                <w:color w:val="000000"/>
                <w:sz w:val="28"/>
                <w:szCs w:val="28"/>
              </w:rPr>
              <w:t>по образованию детей.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Данные права регламентированы не только внутренним законодательством, но и международными договорами. Согласно ст. 18 Конвен</w:t>
            </w:r>
            <w:r>
              <w:rPr>
                <w:rFonts w:ascii="Times New Roman" w:eastAsia="Times New Roman" w:hAnsi="Times New Roman" w:cs="Times New Roman"/>
                <w:color w:val="000000"/>
                <w:sz w:val="28"/>
                <w:szCs w:val="28"/>
              </w:rPr>
              <w:t>ц</w:t>
            </w:r>
            <w:proofErr w:type="gramStart"/>
            <w:r>
              <w:rPr>
                <w:rFonts w:ascii="Times New Roman" w:eastAsia="Times New Roman" w:hAnsi="Times New Roman" w:cs="Times New Roman"/>
                <w:color w:val="000000"/>
                <w:sz w:val="28"/>
                <w:szCs w:val="28"/>
              </w:rPr>
              <w:t>ии ОО</w:t>
            </w:r>
            <w:proofErr w:type="gramEnd"/>
            <w:r>
              <w:rPr>
                <w:rFonts w:ascii="Times New Roman" w:eastAsia="Times New Roman" w:hAnsi="Times New Roman" w:cs="Times New Roman"/>
                <w:color w:val="000000"/>
                <w:sz w:val="28"/>
                <w:szCs w:val="28"/>
              </w:rPr>
              <w:t xml:space="preserve">Н о правах ребенка 1989 </w:t>
            </w:r>
            <w:r w:rsidRPr="00FE7A5D">
              <w:rPr>
                <w:rFonts w:ascii="Times New Roman" w:eastAsia="Times New Roman" w:hAnsi="Times New Roman" w:cs="Times New Roman"/>
                <w:color w:val="000000"/>
                <w:sz w:val="28"/>
                <w:szCs w:val="28"/>
              </w:rPr>
              <w:t xml:space="preserve">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Интересы ребенка являются предметом их основной заботы.</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В целях гарантии и содействия осуществлению прав, изложенных в названной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Право на воспитание является одновременно обязанностью и включает в себя заботу о всестороннем развитии ребенка (физическом, психическом, духовном и нравственном). Согласно п. 2 ст. 6 Конвенц</w:t>
            </w:r>
            <w:proofErr w:type="gramStart"/>
            <w:r w:rsidRPr="00FE7A5D">
              <w:rPr>
                <w:rFonts w:ascii="Times New Roman" w:eastAsia="Times New Roman" w:hAnsi="Times New Roman" w:cs="Times New Roman"/>
                <w:color w:val="000000"/>
                <w:sz w:val="28"/>
                <w:szCs w:val="28"/>
              </w:rPr>
              <w:t>ии ОО</w:t>
            </w:r>
            <w:proofErr w:type="gramEnd"/>
            <w:r w:rsidRPr="00FE7A5D">
              <w:rPr>
                <w:rFonts w:ascii="Times New Roman" w:eastAsia="Times New Roman" w:hAnsi="Times New Roman" w:cs="Times New Roman"/>
                <w:color w:val="000000"/>
                <w:sz w:val="28"/>
                <w:szCs w:val="28"/>
              </w:rPr>
              <w:t>Н о правах ребенка государства-участники обеспечивают в максимально возможной степени выживание и здоровое развитие ребенка.</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 xml:space="preserve">Родительское воспитание не должно причинять вред физическому или психическому здоровью ребенка, его нравственному развитию. </w:t>
            </w:r>
            <w:proofErr w:type="gramStart"/>
            <w:r w:rsidRPr="00FE7A5D">
              <w:rPr>
                <w:rFonts w:ascii="Times New Roman" w:eastAsia="Times New Roman" w:hAnsi="Times New Roman" w:cs="Times New Roman"/>
                <w:color w:val="000000"/>
                <w:sz w:val="28"/>
                <w:szCs w:val="28"/>
              </w:rPr>
              <w:t xml:space="preserve">В противном случае согласно </w:t>
            </w:r>
            <w:proofErr w:type="spellStart"/>
            <w:r w:rsidRPr="00FE7A5D">
              <w:rPr>
                <w:rFonts w:ascii="Times New Roman" w:eastAsia="Times New Roman" w:hAnsi="Times New Roman" w:cs="Times New Roman"/>
                <w:color w:val="000000"/>
                <w:sz w:val="28"/>
                <w:szCs w:val="28"/>
              </w:rPr>
              <w:t>абз</w:t>
            </w:r>
            <w:proofErr w:type="spellEnd"/>
            <w:r w:rsidRPr="00FE7A5D">
              <w:rPr>
                <w:rFonts w:ascii="Times New Roman" w:eastAsia="Times New Roman" w:hAnsi="Times New Roman" w:cs="Times New Roman"/>
                <w:color w:val="000000"/>
                <w:sz w:val="28"/>
                <w:szCs w:val="28"/>
              </w:rPr>
              <w:t xml:space="preserve">. 2 п. 1 ст. 66 СК РФ другой родитель вправе воспрепятствовать общению родителя с ребенком; в соответствии с </w:t>
            </w:r>
            <w:proofErr w:type="spellStart"/>
            <w:r w:rsidRPr="00FE7A5D">
              <w:rPr>
                <w:rFonts w:ascii="Times New Roman" w:eastAsia="Times New Roman" w:hAnsi="Times New Roman" w:cs="Times New Roman"/>
                <w:color w:val="000000"/>
                <w:sz w:val="28"/>
                <w:szCs w:val="28"/>
              </w:rPr>
              <w:t>абз</w:t>
            </w:r>
            <w:proofErr w:type="spellEnd"/>
            <w:r w:rsidRPr="00FE7A5D">
              <w:rPr>
                <w:rFonts w:ascii="Times New Roman" w:eastAsia="Times New Roman" w:hAnsi="Times New Roman" w:cs="Times New Roman"/>
                <w:color w:val="000000"/>
                <w:sz w:val="28"/>
                <w:szCs w:val="28"/>
              </w:rPr>
              <w:t>. 2 п. 1 ст. 68 СК РФ суд вправе отказать в иске родителям о передаче им ребенка, согласно п. 2 ст. 68 СК РФ передать ребенка на попечение органам опеки и попечительства;</w:t>
            </w:r>
            <w:proofErr w:type="gramEnd"/>
            <w:r w:rsidRPr="00FE7A5D">
              <w:rPr>
                <w:rFonts w:ascii="Times New Roman" w:eastAsia="Times New Roman" w:hAnsi="Times New Roman" w:cs="Times New Roman"/>
                <w:color w:val="000000"/>
                <w:sz w:val="28"/>
                <w:szCs w:val="28"/>
              </w:rPr>
              <w:t xml:space="preserve"> согласно п. 1 ст. 73 СК РФ родители могут быть ограничены в родительских правах и, как крайняя мера, лишены родительских прав в случае злоупотребления родительскими правами и жестокого обращения с ребенком (ст. 69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 xml:space="preserve">Передача ребенка на воспитание другим родственникам, в образовательное, воспитательное учреждение не освобождает родителей от ответственности. Эта ответственность может иметь как гражданско-правовой, так и административный </w:t>
            </w:r>
            <w:r w:rsidRPr="00FE7A5D">
              <w:rPr>
                <w:rFonts w:ascii="Times New Roman" w:eastAsia="Times New Roman" w:hAnsi="Times New Roman" w:cs="Times New Roman"/>
                <w:color w:val="000000"/>
                <w:sz w:val="28"/>
                <w:szCs w:val="28"/>
              </w:rPr>
              <w:lastRenderedPageBreak/>
              <w:t>и уголовный характер.</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Преимущественное право родителей на воспитание своих детей перед всеми другими лицами, в том числе родственниками, свойственниками и др. Статья 67 СК РФ предусматривает право других родственников на общение с ребенком, но не на воспитание.</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Родители имеют равные права на воспитание своего ребенка. Если родители проживают раздельно, то родитель, проживающий отдельно от ребенка, имеет право на общение с ребенком, участие в его воспитании и решении вопросов получения ребенком образования.</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Согласно п. 3 ст. 26 Всеобщей декларации прав человека, принятой на третьей сессии Генеральной Ассамблеи ООН резолюцией N 217</w:t>
            </w:r>
            <w:proofErr w:type="gramStart"/>
            <w:r w:rsidRPr="00FE7A5D">
              <w:rPr>
                <w:rFonts w:ascii="Times New Roman" w:eastAsia="Times New Roman" w:hAnsi="Times New Roman" w:cs="Times New Roman"/>
                <w:color w:val="000000"/>
                <w:sz w:val="28"/>
                <w:szCs w:val="28"/>
              </w:rPr>
              <w:t xml:space="preserve"> А</w:t>
            </w:r>
            <w:proofErr w:type="gramEnd"/>
            <w:r w:rsidRPr="00FE7A5D">
              <w:rPr>
                <w:rFonts w:ascii="Times New Roman" w:eastAsia="Times New Roman" w:hAnsi="Times New Roman" w:cs="Times New Roman"/>
                <w:color w:val="000000"/>
                <w:sz w:val="28"/>
                <w:szCs w:val="28"/>
              </w:rPr>
              <w:t xml:space="preserve"> (III) от 10 декабря 1948 г., родители имеют право приоритета в выборе вида образования для своих малолетних детей.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Родители выступают в гражданских, административных и других правоотношениях в качестве представителей своих детей и выражают их интересы.</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За нарушение родителями своих обязанностей, ответственность установлена семейным, административным и уголовным правом. СК РФ устанавливает ответственность в виде лишения родительских прав или их, а также в других формах.</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Семейный кодекс РФ устанавливает принципы разрешения вопросов, касающиеся воспитания и образования детей: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при наличии взаимного согласия родителей, а при отсутствии такового при наличии разногласий последние разрешаются в органах опеки и попечительства или в суде в зависимости от подведомственности спора;</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исходя из интересов детей (этим принципом должны руководствоваться органы опеки и попечительства и суд при разрешении споров);</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с учетом мнения детей. При решении некоторых вопросов обязательно согласие детей, если они достигли 10-летнего возраста.</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Суд рассматривает споры, предусмотренные семейным и иным законодательством в соответствии с ГПК РФ, в частности:</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месте жительства ребенка при раздельном проживании родителей (п. 3 ст. 65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об осуществлении родительских прав родителем, проживающим отдельно от ребенка (п. 2 ст. 66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 xml:space="preserve">об устранении препятствий к общению с ребенком его близких родственников (п. </w:t>
            </w:r>
            <w:r w:rsidRPr="00FE7A5D">
              <w:rPr>
                <w:rFonts w:ascii="Times New Roman" w:eastAsia="Times New Roman" w:hAnsi="Times New Roman" w:cs="Times New Roman"/>
                <w:color w:val="000000"/>
                <w:sz w:val="28"/>
                <w:szCs w:val="28"/>
              </w:rPr>
              <w:lastRenderedPageBreak/>
              <w:t>3 ст. 67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возврате родителям ребенка, удерживаемого не на основании закона или судебного решения (п. 1 ст. 68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возврате опекунам (попечителям) подопечного от любых лиц, удерживающих у себя ребенка без законных на то оснований (п. 2 ст. 150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возврате приемному родителю ребенка, удерживаемого другими лицами не на основании закона или судебного решения (п. 3 ст. 153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лишении родительских прав (п. 1 ст. 70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восстановлении в родительских правах (п. 2 ст. 72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об ограничении родительских прав (п. 1 ст. 73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об отмене ограничения родительских прав (п. 1 ст. 76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об установлении усыновления (п. 1 ст. 125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об отмене усыновления (п. 1 ст. 140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 возможности выезда ребенка из Российской Федерации в случае, если один из родителей, усыновителей, опекунов или попечителей заявит о своем несогласии на выезд (ст. 21 Федерального закона N 114-ФЗ «О порядке выезда из Российской Федерации и въезда в Российскую Федерацию»).</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Семейный кодекс РФ устанавливает порядок определения места жительства ребенка. Согласно п. 2 ст. 20 ГК РФ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proofErr w:type="gramStart"/>
            <w:r w:rsidRPr="00FE7A5D">
              <w:rPr>
                <w:rFonts w:ascii="Times New Roman" w:eastAsia="Times New Roman" w:hAnsi="Times New Roman" w:cs="Times New Roman"/>
                <w:color w:val="000000"/>
                <w:sz w:val="28"/>
                <w:szCs w:val="28"/>
              </w:rPr>
              <w:t>В тех случаях, когда общение ребенка с отдельно проживающим родителем может нанести вред ребенку, суд, исходя из п. 1 ст. 65 СК РФ, не допускающего осуществление родительских прав в ущерб физическому и психическому 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изложив мотивы принятого решения.</w:t>
            </w:r>
            <w:proofErr w:type="gramEnd"/>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Аналогично должно разрешаться и требование об устранении препятствий родителям, не лишенным родительских прав, в воспитании детей, находящихся у других лиц на основании закона или решения.</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решения суда (п. 3 ст. 66 СК).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 xml:space="preserve">Споры об определении места жительства ребенка при раздельном проживании </w:t>
            </w:r>
            <w:r w:rsidRPr="00FE7A5D">
              <w:rPr>
                <w:rFonts w:ascii="Times New Roman" w:eastAsia="Times New Roman" w:hAnsi="Times New Roman" w:cs="Times New Roman"/>
                <w:color w:val="000000"/>
                <w:sz w:val="28"/>
                <w:szCs w:val="28"/>
              </w:rPr>
              <w:lastRenderedPageBreak/>
              <w:t>родителей являются одной из распространенных категорий дел в судах.</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 xml:space="preserve">Законодатель </w:t>
            </w:r>
            <w:proofErr w:type="gramStart"/>
            <w:r w:rsidRPr="00FE7A5D">
              <w:rPr>
                <w:rFonts w:ascii="Times New Roman" w:eastAsia="Times New Roman" w:hAnsi="Times New Roman" w:cs="Times New Roman"/>
                <w:color w:val="000000"/>
                <w:sz w:val="28"/>
                <w:szCs w:val="28"/>
              </w:rPr>
              <w:t>уделил особое внимание на защиту</w:t>
            </w:r>
            <w:proofErr w:type="gramEnd"/>
            <w:r w:rsidRPr="00FE7A5D">
              <w:rPr>
                <w:rFonts w:ascii="Times New Roman" w:eastAsia="Times New Roman" w:hAnsi="Times New Roman" w:cs="Times New Roman"/>
                <w:color w:val="000000"/>
                <w:sz w:val="28"/>
                <w:szCs w:val="28"/>
              </w:rPr>
              <w:t xml:space="preserve"> прав родителя, проживающего отдельно от ребенка, который имеет те же самые права и обязанности, что и родитель, с которым проживает ребенок.</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Родитель, проживающий отдельно от ребенка, имеет право:</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на общение с ребенком;</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на участие в его воспитании;</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на решение вопросов получения ребенком образования;</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на получение информации о своем ребенке из воспитательных и иных учреждений.</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Родители вправе заключить в письменной форме соглашение о порядке осуществления родительских прав родителем, проживающим отдельно от ребенка. Нотариальное удостоверение такого соглашения не является обязательным. Если родители не могут прийти к соглашению, возникший спор разрешается в судебном порядке.</w:t>
            </w:r>
          </w:p>
          <w:p w:rsidR="00CD70A2" w:rsidRPr="00FE7A5D" w:rsidRDefault="00CD70A2" w:rsidP="00CD70A2">
            <w:pPr>
              <w:spacing w:line="240" w:lineRule="auto"/>
              <w:jc w:val="both"/>
              <w:rPr>
                <w:rFonts w:ascii="Times New Roman" w:eastAsia="Times New Roman" w:hAnsi="Times New Roman" w:cs="Times New Roman"/>
                <w:color w:val="000000"/>
                <w:sz w:val="28"/>
                <w:szCs w:val="28"/>
              </w:rPr>
            </w:pPr>
            <w:r w:rsidRPr="00FE7A5D">
              <w:rPr>
                <w:rFonts w:ascii="Times New Roman" w:eastAsia="Times New Roman" w:hAnsi="Times New Roman" w:cs="Times New Roman"/>
                <w:color w:val="000000"/>
                <w:sz w:val="28"/>
                <w:szCs w:val="28"/>
              </w:rPr>
              <w:t>Родитель, проживающий отдельно, имеет право на общение с ребенком согласно п. 2 ст. 55 СК РФ, в том числе и в случаях, когда ребенок находится в экстремальной ситуации (задержание, арест, заключение под стражу, нахождение в лечебном</w:t>
            </w:r>
            <w:r>
              <w:rPr>
                <w:rFonts w:ascii="Times New Roman" w:eastAsia="Times New Roman" w:hAnsi="Times New Roman" w:cs="Times New Roman"/>
                <w:color w:val="000000"/>
                <w:sz w:val="28"/>
                <w:szCs w:val="28"/>
              </w:rPr>
              <w:t xml:space="preserve"> учреждении и др.). Родители </w:t>
            </w:r>
            <w:r w:rsidRPr="00FE7A5D">
              <w:rPr>
                <w:rFonts w:ascii="Times New Roman" w:eastAsia="Times New Roman" w:hAnsi="Times New Roman" w:cs="Times New Roman"/>
                <w:color w:val="000000"/>
                <w:sz w:val="28"/>
                <w:szCs w:val="28"/>
              </w:rPr>
              <w:t xml:space="preserve"> имеют право на информацию о ребенке, находящемся в экстремальной ситуации, и право на защиту его прав.</w:t>
            </w:r>
          </w:p>
          <w:p w:rsidR="00CD70A2" w:rsidRPr="00FE7A5D" w:rsidRDefault="00CD70A2" w:rsidP="00CD70A2">
            <w:pPr>
              <w:spacing w:line="240" w:lineRule="auto"/>
              <w:rPr>
                <w:rFonts w:ascii="Times New Roman" w:eastAsia="Times New Roman" w:hAnsi="Times New Roman" w:cs="Times New Roman"/>
                <w:b/>
                <w:color w:val="000000"/>
                <w:sz w:val="28"/>
                <w:szCs w:val="28"/>
              </w:rPr>
            </w:pPr>
          </w:p>
          <w:p w:rsidR="00CD70A2" w:rsidRPr="004309AC" w:rsidRDefault="00CD70A2" w:rsidP="00CD70A2">
            <w:pPr>
              <w:spacing w:line="240" w:lineRule="auto"/>
              <w:jc w:val="center"/>
              <w:rPr>
                <w:rFonts w:ascii="Times New Roman" w:eastAsia="Times New Roman" w:hAnsi="Times New Roman" w:cs="Times New Roman"/>
                <w:b/>
                <w:color w:val="000000"/>
                <w:sz w:val="28"/>
                <w:szCs w:val="28"/>
              </w:rPr>
            </w:pPr>
            <w:r w:rsidRPr="003E4C49">
              <w:rPr>
                <w:rFonts w:ascii="Times New Roman" w:hAnsi="Times New Roman" w:cs="Times New Roman"/>
                <w:b/>
                <w:color w:val="000000" w:themeColor="text1"/>
                <w:sz w:val="28"/>
                <w:szCs w:val="28"/>
              </w:rPr>
              <w:t>Как разговаривать с ребенком</w:t>
            </w:r>
          </w:p>
          <w:p w:rsidR="00CD70A2" w:rsidRPr="003E4C49" w:rsidRDefault="006B1279" w:rsidP="00CD70A2">
            <w:pPr>
              <w:spacing w:after="150" w:line="240" w:lineRule="auto"/>
              <w:rPr>
                <w:rFonts w:ascii="Times New Roman" w:hAnsi="Times New Roman" w:cs="Times New Roman"/>
                <w:b/>
                <w:color w:val="000000" w:themeColor="text1"/>
                <w:sz w:val="28"/>
                <w:szCs w:val="28"/>
              </w:rPr>
            </w:pPr>
            <w:r w:rsidRPr="003E4C49">
              <w:rPr>
                <w:rStyle w:val="a3"/>
                <w:rFonts w:ascii="Times New Roman" w:hAnsi="Times New Roman" w:cs="Times New Roman"/>
                <w:b/>
                <w:color w:val="000000" w:themeColor="text1"/>
                <w:sz w:val="28"/>
                <w:szCs w:val="28"/>
              </w:rPr>
              <w:fldChar w:fldCharType="end"/>
            </w:r>
            <w:r w:rsidR="00CD70A2" w:rsidRPr="004309AC">
              <w:rPr>
                <w:rFonts w:ascii="Times New Roman" w:hAnsi="Times New Roman" w:cs="Times New Roman"/>
                <w:noProof/>
                <w:color w:val="794F35"/>
                <w:sz w:val="28"/>
                <w:szCs w:val="28"/>
              </w:rPr>
              <w:drawing>
                <wp:inline distT="0" distB="0" distL="0" distR="0">
                  <wp:extent cx="2380291" cy="2143125"/>
                  <wp:effectExtent l="0" t="0" r="1270" b="0"/>
                  <wp:docPr id="7" name="Рисунок 4" descr="http://social-saratov.ru/images/razgo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ial-saratov.ru/images/razgovor.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2140558"/>
                          </a:xfrm>
                          <a:prstGeom prst="rect">
                            <a:avLst/>
                          </a:prstGeom>
                          <a:noFill/>
                          <a:ln>
                            <a:noFill/>
                          </a:ln>
                        </pic:spPr>
                      </pic:pic>
                    </a:graphicData>
                  </a:graphic>
                </wp:inline>
              </w:drawing>
            </w:r>
          </w:p>
        </w:tc>
        <w:tc>
          <w:tcPr>
            <w:tcW w:w="7" w:type="pct"/>
            <w:vAlign w:val="center"/>
            <w:hideMark/>
          </w:tcPr>
          <w:p w:rsidR="00CD70A2" w:rsidRPr="004309AC" w:rsidRDefault="00CD70A2" w:rsidP="00CD70A2">
            <w:pPr>
              <w:jc w:val="center"/>
              <w:rPr>
                <w:rFonts w:ascii="Times New Roman" w:hAnsi="Times New Roman" w:cs="Times New Roman"/>
                <w:b/>
                <w:color w:val="000000" w:themeColor="text1"/>
                <w:sz w:val="28"/>
                <w:szCs w:val="28"/>
              </w:rPr>
            </w:pPr>
          </w:p>
        </w:tc>
      </w:tr>
      <w:tr w:rsidR="00CD70A2" w:rsidRPr="004309AC" w:rsidTr="00CD70A2">
        <w:trPr>
          <w:trHeight w:val="38"/>
          <w:tblCellSpacing w:w="0" w:type="dxa"/>
        </w:trPr>
        <w:tc>
          <w:tcPr>
            <w:tcW w:w="4993" w:type="pct"/>
          </w:tcPr>
          <w:p w:rsidR="00CD70A2" w:rsidRPr="004801FD" w:rsidRDefault="00CD70A2" w:rsidP="00CD70A2">
            <w:pPr>
              <w:shd w:val="clear" w:color="auto" w:fill="FFFFFF"/>
              <w:spacing w:after="0" w:line="240" w:lineRule="auto"/>
              <w:jc w:val="both"/>
              <w:rPr>
                <w:rFonts w:ascii="Times New Roman" w:hAnsi="Times New Roman" w:cs="Times New Roman"/>
              </w:rPr>
            </w:pPr>
          </w:p>
        </w:tc>
        <w:tc>
          <w:tcPr>
            <w:tcW w:w="7" w:type="pct"/>
            <w:vAlign w:val="center"/>
          </w:tcPr>
          <w:p w:rsidR="00CD70A2" w:rsidRPr="004309AC" w:rsidRDefault="00CD70A2" w:rsidP="00CD70A2">
            <w:pPr>
              <w:jc w:val="center"/>
              <w:rPr>
                <w:rFonts w:ascii="Times New Roman" w:hAnsi="Times New Roman" w:cs="Times New Roman"/>
                <w:b/>
                <w:color w:val="000000" w:themeColor="text1"/>
                <w:sz w:val="28"/>
                <w:szCs w:val="28"/>
              </w:rPr>
            </w:pPr>
          </w:p>
        </w:tc>
      </w:tr>
    </w:tbl>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 xml:space="preserve">Все родители переживают за своих детей и желают им только добра. Однако некоторые взрослые переживают так сильно, что из-за своих эмоций даже не могут подобрать нужных слов, чтобы правильно донести до ребёнка свои </w:t>
      </w:r>
      <w:r w:rsidRPr="004309AC">
        <w:rPr>
          <w:color w:val="000000" w:themeColor="text1"/>
          <w:sz w:val="28"/>
          <w:szCs w:val="28"/>
        </w:rPr>
        <w:lastRenderedPageBreak/>
        <w:t>мысли и при этом не обидеть его. А ведь, на самом деле, это просто. Главное – следовать простым правилам, которые помогут найти с детьми общий язык.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rStyle w:val="a5"/>
          <w:color w:val="000000" w:themeColor="text1"/>
          <w:sz w:val="28"/>
          <w:szCs w:val="28"/>
        </w:rPr>
        <w:t>Правило первое: обсуждайте не ребёнка, а его поступки</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Дети очень эмоциональны, чувствительны, ранимы и хотят, чтобы родители гордились ими, поэтому тяжело переносят критику. К тому же, не все дети понимают намёки и воспринимают слова взрослых буквально.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К примеру, когда родители говорят: «Горе моё», «За что мне такое наказание?», то они хотят донести до ребёнка информацию о том, что он сделал что-то не так и должен исправиться. Но дети ещё не умеют выстраивать логические цепочки. И подобные фразы воспринимают буквально: «Я горе для мамы/папы».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Поэтому родителям лучше разговаривать с детьми на понятном им языке, и обсуждать не самого ребенка, а поступок, который он совершил. К примеру, если ребенок получил на уроке двойку, то родителям рекомендуется в спокойной обстановке выяснить почему это произошло, что помешало выполнить задание учителя. Такой разговор с ребенком позволит установить с ним доверительные отношения, и в будущем он не будет бояться обсуждать с вами свои проблемы, потому что будет знать, что вы ему поможете их решить, а не просто раскритикуете.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rStyle w:val="a5"/>
          <w:color w:val="000000" w:themeColor="text1"/>
          <w:sz w:val="28"/>
          <w:szCs w:val="28"/>
        </w:rPr>
        <w:t>Правило второе: не сравнивайте ребёнка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В разговорах с детьми нельзя их сравнивать с другими детьми или вообще с кем- либо. Часто можно слышать такие фразы: «Вася, всегда приходит домой вовремя, а тебя не дозовешься», «У Маши всегда пятёрки, а для тебя тройка – достижение».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Подобными фразами родители только понижают самооценку ребенка, он понимает, что хуже остальных детей. А ведь родители хотели всего лишь сказать, что ему надо: научиться следить за временем и лучше учиться.</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Поэтому правильнее, например, сказать так: «Пожалуйста, будь пунктуальным, старайся приходить в то время, о котором мы договариваемся – это очень важно».  Затем можно выяснить, по какой причине ребёнок задержался. И разговор нужно вести спокойным тоном, без повышения голоса.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 xml:space="preserve">Конечно, приводить положительные примеры, на которые ребенок мог бы ориентироваться, можно и нужно, но без сравнений. Допустим, фразу допустимо построить так: «Пунктуальность – это качество дисциплинированных людей, например, твой </w:t>
      </w:r>
      <w:proofErr w:type="gramStart"/>
      <w:r w:rsidRPr="004309AC">
        <w:rPr>
          <w:color w:val="000000" w:themeColor="text1"/>
          <w:sz w:val="28"/>
          <w:szCs w:val="28"/>
        </w:rPr>
        <w:t>папа</w:t>
      </w:r>
      <w:proofErr w:type="gramEnd"/>
      <w:r w:rsidRPr="004309AC">
        <w:rPr>
          <w:color w:val="000000" w:themeColor="text1"/>
          <w:sz w:val="28"/>
          <w:szCs w:val="28"/>
        </w:rPr>
        <w:t xml:space="preserve"> всегда приходит вовремя – коллеги ценят его за это, потому что в пунктуальности проявляется уважение  к другим людям».</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rStyle w:val="a5"/>
          <w:color w:val="000000" w:themeColor="text1"/>
          <w:sz w:val="28"/>
          <w:szCs w:val="28"/>
        </w:rPr>
        <w:t>Правило третье: не обвиняйте ребёнка в неудачах</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lastRenderedPageBreak/>
        <w:t>Дети только учатся жить, поэтому не правильно ожидать от них того, что уже умеют взрослые.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 xml:space="preserve">Сгоряча родители могут сказать: «Ты неумейка, сколько тебя не учи – всё </w:t>
      </w:r>
      <w:proofErr w:type="spellStart"/>
      <w:r w:rsidRPr="004309AC">
        <w:rPr>
          <w:color w:val="000000" w:themeColor="text1"/>
          <w:sz w:val="28"/>
          <w:szCs w:val="28"/>
        </w:rPr>
        <w:t>бестолку</w:t>
      </w:r>
      <w:proofErr w:type="spellEnd"/>
      <w:r w:rsidRPr="004309AC">
        <w:rPr>
          <w:color w:val="000000" w:themeColor="text1"/>
          <w:sz w:val="28"/>
          <w:szCs w:val="28"/>
        </w:rPr>
        <w:t>», «Что ты натворил (натворила)?».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А между тем, ошибки детей – это, на самом деле, ошибки родителей. Ведь дети умеют ровно то, чему их научили. Ну а если ребенок медленно усваивает, так это тоже не его вина. И критикой можно добиться лишь того, что ребенок вообще перестанет делать то, что у него плохо получается, у него будет низкая мотивация, неуверенность в своих силах, безынициативность.</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 xml:space="preserve">Поэтому родителям рекомендуется заменять привычные фразы, например, </w:t>
      </w:r>
      <w:proofErr w:type="gramStart"/>
      <w:r w:rsidRPr="004309AC">
        <w:rPr>
          <w:color w:val="000000" w:themeColor="text1"/>
          <w:sz w:val="28"/>
          <w:szCs w:val="28"/>
        </w:rPr>
        <w:t>на</w:t>
      </w:r>
      <w:proofErr w:type="gramEnd"/>
      <w:r w:rsidRPr="004309AC">
        <w:rPr>
          <w:color w:val="000000" w:themeColor="text1"/>
          <w:sz w:val="28"/>
          <w:szCs w:val="28"/>
        </w:rPr>
        <w:t xml:space="preserve"> такие: «Давай попробуем сделать это еще раз, я тебе помогу», «Попробуй ещё раз, у тебя обязательно получится!», «Я очень радуюсь твоим успехам» (эту фразу надо говорить даже при незначительных успехах).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rStyle w:val="a5"/>
          <w:color w:val="000000" w:themeColor="text1"/>
          <w:sz w:val="28"/>
          <w:szCs w:val="28"/>
        </w:rPr>
        <w:t>Правило четвёртое: ребенок полноценный член общества</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Взрослые не любят, когда дети вмешиваются в их разговоры. И могут сказать: «Не суй нос, куда тебя не просят» или «Не твоего ума дело».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Безусловно, дети не должны присутствовать при взрослых разговорах. Но это не означает, что их надо унижать, когда они из-за своего любопытства  </w:t>
      </w:r>
      <w:proofErr w:type="gramStart"/>
      <w:r w:rsidRPr="004309AC">
        <w:rPr>
          <w:color w:val="000000" w:themeColor="text1"/>
          <w:sz w:val="28"/>
          <w:szCs w:val="28"/>
        </w:rPr>
        <w:t>всё</w:t>
      </w:r>
      <w:proofErr w:type="gramEnd"/>
      <w:r w:rsidRPr="004309AC">
        <w:rPr>
          <w:color w:val="000000" w:themeColor="text1"/>
          <w:sz w:val="28"/>
          <w:szCs w:val="28"/>
        </w:rPr>
        <w:t xml:space="preserve"> же вмешиваются в беседу.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Обидные фразы, которые в будущем могут вообще отбить у ребенка желание участвовать в каких-либо обсуждениях и спорах в компаниях, лучше заменить на такие, которые не унизят ребенка, но объяснят ему его ошибку: «Твое мнение важно для нас, но сейчас у нас очень важный взрослый разговор, и дети не должны участвовать в таких разговорах».</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Ну а если папам и мамам принципиально, чтобы ребенок вообще не слышал каких-либо обсуждений, тогда его можно заранее попросить какое-то время не входить в комнату.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Если же разговор не имеет важности, то ребенку можно дать право находиться в комнате и высказываться. Потому что даже первоклассники уже чувствуют себя взрослыми и хотят, чтобы их мнением интересовались.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rStyle w:val="a5"/>
          <w:color w:val="000000" w:themeColor="text1"/>
          <w:sz w:val="28"/>
          <w:szCs w:val="28"/>
        </w:rPr>
        <w:t>Правило пятое: не убивайте словом</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Все знают, что словом можно убить, а можно и спасти человека.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Поэтому, если родители не хотят вырастить из ребенка неудачника, неуверенного и несамостоятельного человека, то они не должны говорить ребенку такие фразы: «Без разрешения никогда ничего не делай!», «Тебе нельзя пирожки, ты уже и так самая толстая в классе».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lastRenderedPageBreak/>
        <w:t>После таких фраз ребенок в лучшем случае обидится на родителей, а в худшем -  перестанет верить в себя и свои силы. А ведь всем родителям хочется, чтобы их дети были уверенными в себе и самостоятельными.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Разумнее говорить так: «Давай обсудим, а потом ты сделаешь сам», «Ты очень самостоятельный – я тобой горжусь!».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А что касается внешности, то родители вообще не должны критиковать детей, лучше записать ребенка в секцию, театральный кружок, готовить ему вкусную и здоровую еду, и вместе радоваться достижениям. </w:t>
      </w:r>
    </w:p>
    <w:p w:rsidR="00CD70A2" w:rsidRPr="004309AC" w:rsidRDefault="00CD70A2" w:rsidP="00CD70A2">
      <w:pPr>
        <w:pStyle w:val="a4"/>
        <w:spacing w:before="150" w:beforeAutospacing="0" w:after="150" w:afterAutospacing="0" w:line="270" w:lineRule="atLeast"/>
        <w:jc w:val="both"/>
        <w:rPr>
          <w:color w:val="000000" w:themeColor="text1"/>
          <w:sz w:val="28"/>
          <w:szCs w:val="28"/>
        </w:rPr>
      </w:pPr>
      <w:r w:rsidRPr="004309AC">
        <w:rPr>
          <w:color w:val="000000" w:themeColor="text1"/>
          <w:sz w:val="28"/>
          <w:szCs w:val="28"/>
        </w:rPr>
        <w:t>Важно помнить, что для детей родители  – это не просто мама и папа, а главные люди в жизни, от которых ребенок ждёт защиты, помощи, советов, но никак не унижений и критики. Нельзя забывать, что даже если дети рассуждают, как взрослые всё равно они всё ещё дети, и невзначай, со зла сказанное слово может изменить всю их жизнь не в лучшую сторону. Поэтому родители должны исключить из общения с детьми такие фразы как «уйди с глаз долой», «это твои проблемы», «как ты мне надоел». Чтобы не случилось, нужно найти в себе силы и сказать: «Я тебя люблю. Давай разберёмся вместе!» </w:t>
      </w:r>
    </w:p>
    <w:p w:rsidR="00CD70A2" w:rsidRPr="004309AC" w:rsidRDefault="00CD70A2" w:rsidP="00CD70A2">
      <w:pPr>
        <w:rPr>
          <w:rFonts w:ascii="Times New Roman" w:hAnsi="Times New Roman" w:cs="Times New Roman"/>
          <w:color w:val="000000" w:themeColor="text1"/>
          <w:sz w:val="28"/>
          <w:szCs w:val="28"/>
        </w:rPr>
      </w:pPr>
    </w:p>
    <w:p w:rsidR="00CD70A2" w:rsidRPr="004309AC" w:rsidRDefault="00CD70A2" w:rsidP="00CD70A2">
      <w:pPr>
        <w:ind w:firstLine="709"/>
        <w:jc w:val="center"/>
        <w:rPr>
          <w:rFonts w:ascii="Times New Roman" w:hAnsi="Times New Roman" w:cs="Times New Roman"/>
          <w:b/>
          <w:i/>
          <w:sz w:val="28"/>
          <w:szCs w:val="28"/>
        </w:rPr>
      </w:pPr>
      <w:r w:rsidRPr="004309AC">
        <w:rPr>
          <w:rFonts w:ascii="Times New Roman" w:hAnsi="Times New Roman" w:cs="Times New Roman"/>
          <w:b/>
          <w:sz w:val="28"/>
          <w:szCs w:val="28"/>
        </w:rPr>
        <w:t>Памятка родителям по профилактике суицида</w:t>
      </w:r>
    </w:p>
    <w:p w:rsidR="00CD70A2" w:rsidRPr="004309AC" w:rsidRDefault="00CD70A2" w:rsidP="00CD70A2">
      <w:pPr>
        <w:spacing w:line="240" w:lineRule="auto"/>
        <w:ind w:firstLine="709"/>
        <w:jc w:val="both"/>
        <w:rPr>
          <w:rFonts w:ascii="Times New Roman" w:hAnsi="Times New Roman" w:cs="Times New Roman"/>
          <w:sz w:val="28"/>
          <w:szCs w:val="28"/>
        </w:rPr>
      </w:pPr>
      <w:r w:rsidRPr="004309AC">
        <w:rPr>
          <w:rFonts w:ascii="Times New Roman" w:hAnsi="Times New Roman" w:cs="Times New Roman"/>
          <w:b/>
          <w:i/>
          <w:sz w:val="28"/>
          <w:szCs w:val="28"/>
        </w:rPr>
        <w:t>Суици</w:t>
      </w:r>
      <w:proofErr w:type="gramStart"/>
      <w:r w:rsidRPr="004309AC">
        <w:rPr>
          <w:rFonts w:ascii="Times New Roman" w:hAnsi="Times New Roman" w:cs="Times New Roman"/>
          <w:b/>
          <w:i/>
          <w:sz w:val="28"/>
          <w:szCs w:val="28"/>
        </w:rPr>
        <w:t>д-</w:t>
      </w:r>
      <w:proofErr w:type="gramEnd"/>
      <w:r w:rsidRPr="004309AC">
        <w:rPr>
          <w:rFonts w:ascii="Times New Roman" w:hAnsi="Times New Roman" w:cs="Times New Roman"/>
          <w:b/>
          <w:i/>
          <w:sz w:val="28"/>
          <w:szCs w:val="28"/>
        </w:rPr>
        <w:t xml:space="preserve"> </w:t>
      </w:r>
      <w:r w:rsidRPr="004309AC">
        <w:rPr>
          <w:rFonts w:ascii="Times New Roman" w:hAnsi="Times New Roman" w:cs="Times New Roman"/>
          <w:sz w:val="28"/>
          <w:szCs w:val="28"/>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CD70A2" w:rsidRPr="004309AC" w:rsidRDefault="00CD70A2" w:rsidP="00CD70A2">
      <w:pPr>
        <w:spacing w:line="240" w:lineRule="auto"/>
        <w:ind w:firstLine="709"/>
        <w:jc w:val="both"/>
        <w:rPr>
          <w:rFonts w:ascii="Times New Roman" w:hAnsi="Times New Roman" w:cs="Times New Roman"/>
          <w:sz w:val="28"/>
          <w:szCs w:val="28"/>
          <w:u w:val="single"/>
        </w:rPr>
      </w:pPr>
      <w:r w:rsidRPr="004309AC">
        <w:rPr>
          <w:rFonts w:ascii="Times New Roman" w:hAnsi="Times New Roman" w:cs="Times New Roman"/>
          <w:sz w:val="28"/>
          <w:szCs w:val="28"/>
          <w:u w:val="single"/>
        </w:rPr>
        <w:t>Будьте бдительны! Суждение, что люди, решившиеся на суицид, никому не говорят о своих намерениях, неверно.</w:t>
      </w:r>
    </w:p>
    <w:p w:rsidR="00CD70A2" w:rsidRPr="004309AC" w:rsidRDefault="00CD70A2" w:rsidP="00CD70A2">
      <w:pPr>
        <w:spacing w:line="240" w:lineRule="auto"/>
        <w:ind w:firstLine="709"/>
        <w:jc w:val="both"/>
        <w:rPr>
          <w:rFonts w:ascii="Times New Roman" w:hAnsi="Times New Roman" w:cs="Times New Roman"/>
          <w:sz w:val="28"/>
          <w:szCs w:val="28"/>
        </w:rPr>
      </w:pPr>
      <w:r w:rsidRPr="004309AC">
        <w:rPr>
          <w:rFonts w:ascii="Times New Roman" w:hAnsi="Times New Roman" w:cs="Times New Roman"/>
          <w:sz w:val="28"/>
          <w:szCs w:val="28"/>
        </w:rPr>
        <w:t xml:space="preserve">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 </w:t>
      </w:r>
    </w:p>
    <w:p w:rsidR="00CD70A2" w:rsidRPr="004309AC" w:rsidRDefault="00CD70A2" w:rsidP="00CD70A2">
      <w:pPr>
        <w:spacing w:line="240" w:lineRule="auto"/>
        <w:jc w:val="both"/>
        <w:rPr>
          <w:rFonts w:ascii="Times New Roman" w:hAnsi="Times New Roman" w:cs="Times New Roman"/>
          <w:sz w:val="28"/>
          <w:szCs w:val="28"/>
          <w:u w:val="single"/>
        </w:rPr>
      </w:pPr>
      <w:r w:rsidRPr="004309AC">
        <w:rPr>
          <w:rFonts w:ascii="Times New Roman" w:hAnsi="Times New Roman" w:cs="Times New Roman"/>
          <w:sz w:val="28"/>
          <w:szCs w:val="28"/>
          <w:u w:val="single"/>
        </w:rPr>
        <w:t>Основные мотивы суицидального поведения у детей и подростков:</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переживание обиды, одиночества, отчужденности и непонимания;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действительная или мнимая утрата любви родителей, неразделенное чувство и ревность;</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переживания, связанные со смертью, разводом или уходом родителей из семьи;</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чувства вины, стыда, оскорбленного самолюбия, самообвинения;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lastRenderedPageBreak/>
        <w:t xml:space="preserve"> - боязнь позора, насмешек или унижения;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страх наказания, нежелание извиниться;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любовные неудачи, сексуальные эксцессы, беременность;</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чувство мести, злобы, протеста; угроза или вымогательство;</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желание привлечь к себе внимание, вызвать сочувствие, избежать неприятных последствий, уйти от трудной ситуации;</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сочувствие или подражание товарищам, героям книг или фильмов.</w:t>
      </w:r>
    </w:p>
    <w:p w:rsidR="00CD70A2" w:rsidRPr="004309AC" w:rsidRDefault="00CD70A2" w:rsidP="00CD70A2">
      <w:pPr>
        <w:spacing w:line="240" w:lineRule="auto"/>
        <w:ind w:firstLine="708"/>
        <w:jc w:val="both"/>
        <w:rPr>
          <w:rFonts w:ascii="Times New Roman" w:hAnsi="Times New Roman" w:cs="Times New Roman"/>
          <w:sz w:val="28"/>
          <w:szCs w:val="28"/>
        </w:rPr>
      </w:pPr>
      <w:r w:rsidRPr="004309AC">
        <w:rPr>
          <w:rFonts w:ascii="Times New Roman" w:hAnsi="Times New Roman" w:cs="Times New Roman"/>
          <w:sz w:val="28"/>
          <w:szCs w:val="28"/>
        </w:rPr>
        <w:t xml:space="preserve">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4309AC">
        <w:rPr>
          <w:rFonts w:ascii="Times New Roman" w:hAnsi="Times New Roman" w:cs="Times New Roman"/>
          <w:sz w:val="28"/>
          <w:szCs w:val="28"/>
          <w:u w:val="single"/>
        </w:rPr>
        <w:t>словесные, поведенческие и ситуационные.</w:t>
      </w:r>
    </w:p>
    <w:p w:rsidR="00CD70A2" w:rsidRPr="004309AC" w:rsidRDefault="00CD70A2" w:rsidP="00CD70A2">
      <w:pPr>
        <w:spacing w:line="240" w:lineRule="auto"/>
        <w:jc w:val="both"/>
        <w:rPr>
          <w:rFonts w:ascii="Times New Roman" w:hAnsi="Times New Roman" w:cs="Times New Roman"/>
          <w:sz w:val="28"/>
          <w:szCs w:val="28"/>
          <w:u w:val="single"/>
        </w:rPr>
      </w:pPr>
      <w:r w:rsidRPr="004309AC">
        <w:rPr>
          <w:rFonts w:ascii="Times New Roman" w:hAnsi="Times New Roman" w:cs="Times New Roman"/>
          <w:sz w:val="28"/>
          <w:szCs w:val="28"/>
          <w:u w:val="single"/>
        </w:rPr>
        <w:t>Словесные признаки</w:t>
      </w:r>
    </w:p>
    <w:p w:rsidR="00CD70A2" w:rsidRPr="004309AC" w:rsidRDefault="00CD70A2" w:rsidP="00CD70A2">
      <w:pPr>
        <w:spacing w:line="240" w:lineRule="auto"/>
        <w:ind w:firstLine="708"/>
        <w:jc w:val="both"/>
        <w:rPr>
          <w:rFonts w:ascii="Times New Roman" w:hAnsi="Times New Roman" w:cs="Times New Roman"/>
          <w:sz w:val="28"/>
          <w:szCs w:val="28"/>
        </w:rPr>
      </w:pPr>
      <w:r w:rsidRPr="004309AC">
        <w:rPr>
          <w:rFonts w:ascii="Times New Roman" w:hAnsi="Times New Roman" w:cs="Times New Roman"/>
          <w:sz w:val="28"/>
          <w:szCs w:val="28"/>
        </w:rPr>
        <w:t>Подросток, готовящийся совершить самоубийство, часто говорит о своём душевном состоянии:</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прямо говорит о смерти: «Я собираюсь покончить с собой», «Я не могу так дальше жить»;</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косвенно намекает о своём намерении: «Я больше не буду ни для кого проблемой», «Тебе больше не придётся обо мне волноваться»;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много шутит на тему самоубийства;</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проявляет нездоровую заинтересованность вопросами смерти.</w:t>
      </w:r>
    </w:p>
    <w:p w:rsidR="00CD70A2" w:rsidRPr="004309AC" w:rsidRDefault="00CD70A2" w:rsidP="00CD70A2">
      <w:pPr>
        <w:spacing w:line="240" w:lineRule="auto"/>
        <w:jc w:val="both"/>
        <w:rPr>
          <w:rFonts w:ascii="Times New Roman" w:hAnsi="Times New Roman" w:cs="Times New Roman"/>
          <w:sz w:val="28"/>
          <w:szCs w:val="28"/>
          <w:u w:val="single"/>
        </w:rPr>
      </w:pPr>
      <w:r w:rsidRPr="004309AC">
        <w:rPr>
          <w:rFonts w:ascii="Times New Roman" w:hAnsi="Times New Roman" w:cs="Times New Roman"/>
          <w:sz w:val="28"/>
          <w:szCs w:val="28"/>
          <w:u w:val="single"/>
        </w:rPr>
        <w:t>Поведенческие признаки</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Подросток может:</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1. раздавать другим вещи, имеющие большую личную значимость, окончательно приводить в порядок дела, мириться с давними врагами;</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2. демонстрировать радикальные перемены в поведении, такие как:</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в еде - есть слишком мало или слишком много; </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во сне - спать слишком мало или слишком много;</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во внешнем виде - стать неряшливым; </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замкнуться от семьи и друзей;</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lastRenderedPageBreak/>
        <w:t xml:space="preserve"> - быть чрезмерно деятельным или наоборот безразличным к окружающему миру;</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-ощущать </w:t>
      </w:r>
      <w:proofErr w:type="gramStart"/>
      <w:r w:rsidRPr="004309AC">
        <w:rPr>
          <w:rFonts w:ascii="Times New Roman" w:hAnsi="Times New Roman" w:cs="Times New Roman"/>
          <w:sz w:val="28"/>
          <w:szCs w:val="28"/>
        </w:rPr>
        <w:t>попеременно то</w:t>
      </w:r>
      <w:proofErr w:type="gramEnd"/>
      <w:r w:rsidRPr="004309AC">
        <w:rPr>
          <w:rFonts w:ascii="Times New Roman" w:hAnsi="Times New Roman" w:cs="Times New Roman"/>
          <w:sz w:val="28"/>
          <w:szCs w:val="28"/>
        </w:rPr>
        <w:t xml:space="preserve"> внезапную эйфорию, то приступы отчаяния;</w:t>
      </w:r>
    </w:p>
    <w:p w:rsidR="00CD70A2" w:rsidRPr="004309AC" w:rsidRDefault="00CD70A2" w:rsidP="00CD70A2">
      <w:pPr>
        <w:spacing w:line="240" w:lineRule="auto"/>
        <w:jc w:val="both"/>
        <w:rPr>
          <w:rFonts w:ascii="Times New Roman" w:hAnsi="Times New Roman" w:cs="Times New Roman"/>
          <w:sz w:val="28"/>
          <w:szCs w:val="28"/>
        </w:rPr>
      </w:pPr>
      <w:r w:rsidRPr="004309AC">
        <w:rPr>
          <w:rFonts w:ascii="Times New Roman" w:hAnsi="Times New Roman" w:cs="Times New Roman"/>
          <w:sz w:val="28"/>
          <w:szCs w:val="28"/>
        </w:rPr>
        <w:t xml:space="preserve"> - проявлять признаки беспомощности, безнадёжности и отчаяния.</w:t>
      </w:r>
    </w:p>
    <w:p w:rsidR="00CD70A2" w:rsidRPr="004309AC" w:rsidRDefault="00CD70A2" w:rsidP="00CD70A2">
      <w:pPr>
        <w:spacing w:line="240" w:lineRule="auto"/>
        <w:jc w:val="both"/>
        <w:rPr>
          <w:rFonts w:ascii="Times New Roman" w:hAnsi="Times New Roman" w:cs="Times New Roman"/>
          <w:sz w:val="28"/>
          <w:szCs w:val="28"/>
          <w:u w:val="single"/>
        </w:rPr>
      </w:pPr>
      <w:r w:rsidRPr="004309AC">
        <w:rPr>
          <w:rFonts w:ascii="Times New Roman" w:hAnsi="Times New Roman" w:cs="Times New Roman"/>
          <w:sz w:val="28"/>
          <w:szCs w:val="28"/>
          <w:u w:val="single"/>
        </w:rPr>
        <w:t>Ситуационные признаки</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Ребенок может решиться на самоубийство, если:</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социально </w:t>
      </w:r>
      <w:proofErr w:type="gramStart"/>
      <w:r w:rsidRPr="00105F37">
        <w:rPr>
          <w:rFonts w:ascii="Times New Roman" w:hAnsi="Times New Roman" w:cs="Times New Roman"/>
          <w:sz w:val="28"/>
          <w:szCs w:val="28"/>
        </w:rPr>
        <w:t>изолирован</w:t>
      </w:r>
      <w:proofErr w:type="gramEnd"/>
      <w:r w:rsidRPr="00105F37">
        <w:rPr>
          <w:rFonts w:ascii="Times New Roman" w:hAnsi="Times New Roman" w:cs="Times New Roman"/>
          <w:sz w:val="28"/>
          <w:szCs w:val="28"/>
        </w:rPr>
        <w:t>, чувствует себя отверженным;</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живёт в нестабильном окружении (серьёзный кризис в семье; алкоголиз</w:t>
      </w:r>
      <w:proofErr w:type="gramStart"/>
      <w:r w:rsidRPr="00105F37">
        <w:rPr>
          <w:rFonts w:ascii="Times New Roman" w:hAnsi="Times New Roman" w:cs="Times New Roman"/>
          <w:sz w:val="28"/>
          <w:szCs w:val="28"/>
        </w:rPr>
        <w:t>м-</w:t>
      </w:r>
      <w:proofErr w:type="gramEnd"/>
      <w:r w:rsidRPr="00105F37">
        <w:rPr>
          <w:rFonts w:ascii="Times New Roman" w:hAnsi="Times New Roman" w:cs="Times New Roman"/>
          <w:sz w:val="28"/>
          <w:szCs w:val="28"/>
        </w:rPr>
        <w:t xml:space="preserve"> личная или семейная проблема);</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ощущает себя жертвой насилия - физического, сексуального или эмоционального;</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предпринимал раньше попытки самоубийства;</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имеет склонность к суициду вследствие того, что он совершился кем-то из друзей, знакомых или членов семьи;</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перенёс тяжёлую потерю (смерть кого-то из близких, развод родителей);</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 </w:t>
      </w:r>
      <w:proofErr w:type="gramStart"/>
      <w:r w:rsidRPr="00105F37">
        <w:rPr>
          <w:rFonts w:ascii="Times New Roman" w:hAnsi="Times New Roman" w:cs="Times New Roman"/>
          <w:sz w:val="28"/>
          <w:szCs w:val="28"/>
        </w:rPr>
        <w:t>слишк</w:t>
      </w:r>
      <w:r>
        <w:rPr>
          <w:rFonts w:ascii="Times New Roman" w:hAnsi="Times New Roman" w:cs="Times New Roman"/>
          <w:sz w:val="28"/>
          <w:szCs w:val="28"/>
        </w:rPr>
        <w:t>ом критически</w:t>
      </w:r>
      <w:proofErr w:type="gramEnd"/>
      <w:r>
        <w:rPr>
          <w:rFonts w:ascii="Times New Roman" w:hAnsi="Times New Roman" w:cs="Times New Roman"/>
          <w:sz w:val="28"/>
          <w:szCs w:val="28"/>
        </w:rPr>
        <w:t xml:space="preserve"> относится к себе.</w:t>
      </w:r>
    </w:p>
    <w:p w:rsidR="00CD70A2" w:rsidRPr="00105F37" w:rsidRDefault="00CD70A2" w:rsidP="00CD70A2">
      <w:pPr>
        <w:spacing w:line="240" w:lineRule="auto"/>
        <w:ind w:firstLine="709"/>
        <w:jc w:val="both"/>
        <w:rPr>
          <w:rFonts w:ascii="Times New Roman" w:hAnsi="Times New Roman" w:cs="Times New Roman"/>
          <w:sz w:val="28"/>
          <w:szCs w:val="28"/>
        </w:rPr>
      </w:pPr>
      <w:r w:rsidRPr="00105F37">
        <w:rPr>
          <w:rFonts w:ascii="Times New Roman" w:hAnsi="Times New Roman" w:cs="Times New Roman"/>
          <w:sz w:val="28"/>
          <w:szCs w:val="28"/>
        </w:rPr>
        <w:t xml:space="preserve">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 </w:t>
      </w:r>
    </w:p>
    <w:p w:rsidR="00CD70A2" w:rsidRPr="00105F37" w:rsidRDefault="00CD70A2" w:rsidP="00CD70A2">
      <w:pPr>
        <w:tabs>
          <w:tab w:val="left" w:pos="360"/>
        </w:tabs>
        <w:spacing w:line="240" w:lineRule="auto"/>
        <w:ind w:firstLine="709"/>
        <w:jc w:val="both"/>
        <w:rPr>
          <w:rFonts w:ascii="Times New Roman" w:hAnsi="Times New Roman" w:cs="Times New Roman"/>
          <w:sz w:val="28"/>
          <w:szCs w:val="28"/>
        </w:rPr>
      </w:pPr>
      <w:r w:rsidRPr="00105F37">
        <w:rPr>
          <w:rFonts w:ascii="Times New Roman" w:hAnsi="Times New Roman" w:cs="Times New Roman"/>
          <w:sz w:val="28"/>
          <w:szCs w:val="28"/>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утрата интереса к любимым занятиям, снижение активности, апатия, безволие;</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пренебрежение собственным видом, неряшливость;</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появление тяги к уединению, отдаление от близких людей;</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резкие перепады настроения, неадекватная реакция на слова, беспричинные слезы, медленная и маловыразительная речь;</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внезапное снижение успеваемости и рассеянность;</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плохое поведение в школе, прогулы, нарушения дисциплины;</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склонность к риску и неоправданным и опрометчивым поступкам;</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lastRenderedPageBreak/>
        <w:t>проблемы со здоровьем: потеря аппетита, плохое самочувствие, бессонница, кошмары во сне;</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 xml:space="preserve">безразличное расставание с вещами или деньгами, </w:t>
      </w:r>
      <w:proofErr w:type="spellStart"/>
      <w:r w:rsidRPr="00771919">
        <w:rPr>
          <w:rFonts w:ascii="Times New Roman" w:hAnsi="Times New Roman"/>
          <w:sz w:val="28"/>
          <w:szCs w:val="28"/>
        </w:rPr>
        <w:t>раздаривание</w:t>
      </w:r>
      <w:proofErr w:type="spellEnd"/>
      <w:r w:rsidRPr="00771919">
        <w:rPr>
          <w:rFonts w:ascii="Times New Roman" w:hAnsi="Times New Roman"/>
          <w:sz w:val="28"/>
          <w:szCs w:val="28"/>
        </w:rPr>
        <w:t xml:space="preserve"> их;</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стремление привести дела в порядок, подвести итоги, просить прощение за все, что было;</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самообвинения или наоборот - признание в зависимости от других;</w:t>
      </w:r>
    </w:p>
    <w:p w:rsidR="00CD70A2" w:rsidRPr="00771919" w:rsidRDefault="00CD70A2" w:rsidP="00CD70A2">
      <w:pPr>
        <w:pStyle w:val="a6"/>
        <w:numPr>
          <w:ilvl w:val="0"/>
          <w:numId w:val="4"/>
        </w:numPr>
        <w:tabs>
          <w:tab w:val="left" w:pos="360"/>
        </w:tabs>
        <w:spacing w:after="0" w:line="240" w:lineRule="auto"/>
        <w:jc w:val="both"/>
        <w:rPr>
          <w:rFonts w:ascii="Times New Roman" w:hAnsi="Times New Roman"/>
          <w:sz w:val="28"/>
          <w:szCs w:val="28"/>
        </w:rPr>
      </w:pPr>
      <w:r w:rsidRPr="00771919">
        <w:rPr>
          <w:rFonts w:ascii="Times New Roman" w:hAnsi="Times New Roman"/>
          <w:sz w:val="28"/>
          <w:szCs w:val="28"/>
        </w:rPr>
        <w:t>шутки и иронические высказывания либо философские размышления на тему смерти.</w:t>
      </w:r>
    </w:p>
    <w:p w:rsidR="00CD70A2" w:rsidRPr="00105F37" w:rsidRDefault="00CD70A2" w:rsidP="00CD70A2">
      <w:pPr>
        <w:tabs>
          <w:tab w:val="left" w:pos="360"/>
        </w:tabs>
        <w:spacing w:line="240" w:lineRule="auto"/>
        <w:jc w:val="both"/>
        <w:rPr>
          <w:rFonts w:ascii="Times New Roman" w:hAnsi="Times New Roman" w:cs="Times New Roman"/>
          <w:sz w:val="28"/>
          <w:szCs w:val="28"/>
        </w:rPr>
      </w:pPr>
      <w:r w:rsidRPr="00105F37">
        <w:rPr>
          <w:rFonts w:ascii="Times New Roman" w:hAnsi="Times New Roman" w:cs="Times New Roman"/>
          <w:b/>
          <w:sz w:val="28"/>
          <w:szCs w:val="28"/>
        </w:rPr>
        <w:t xml:space="preserve">Что делать? Как </w:t>
      </w:r>
      <w:proofErr w:type="spellStart"/>
      <w:r w:rsidRPr="00105F37">
        <w:rPr>
          <w:rFonts w:ascii="Times New Roman" w:hAnsi="Times New Roman" w:cs="Times New Roman"/>
          <w:b/>
          <w:sz w:val="28"/>
          <w:szCs w:val="28"/>
        </w:rPr>
        <w:t>помочь</w:t>
      </w:r>
      <w:proofErr w:type="gramStart"/>
      <w:r w:rsidRPr="00105F37">
        <w:rPr>
          <w:rFonts w:ascii="Times New Roman" w:hAnsi="Times New Roman" w:cs="Times New Roman"/>
          <w:b/>
          <w:sz w:val="28"/>
          <w:szCs w:val="28"/>
        </w:rPr>
        <w:t>?</w:t>
      </w:r>
      <w:r w:rsidRPr="00105F37">
        <w:rPr>
          <w:rFonts w:ascii="Times New Roman" w:hAnsi="Times New Roman" w:cs="Times New Roman"/>
          <w:sz w:val="28"/>
          <w:szCs w:val="28"/>
        </w:rPr>
        <w:t>Е</w:t>
      </w:r>
      <w:proofErr w:type="gramEnd"/>
      <w:r w:rsidRPr="00105F37">
        <w:rPr>
          <w:rFonts w:ascii="Times New Roman" w:hAnsi="Times New Roman" w:cs="Times New Roman"/>
          <w:sz w:val="28"/>
          <w:szCs w:val="28"/>
        </w:rPr>
        <w:t>сли</w:t>
      </w:r>
      <w:proofErr w:type="spellEnd"/>
      <w:r w:rsidRPr="00105F37">
        <w:rPr>
          <w:rFonts w:ascii="Times New Roman" w:hAnsi="Times New Roman" w:cs="Times New Roman"/>
          <w:sz w:val="28"/>
          <w:szCs w:val="28"/>
        </w:rPr>
        <w:t xml:space="preserve">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105F37">
        <w:rPr>
          <w:rFonts w:ascii="Times New Roman" w:hAnsi="Times New Roman" w:cs="Times New Roman"/>
          <w:sz w:val="28"/>
          <w:szCs w:val="28"/>
        </w:rPr>
        <w:t>причина</w:t>
      </w:r>
      <w:proofErr w:type="gramEnd"/>
      <w:r w:rsidRPr="00105F37">
        <w:rPr>
          <w:rFonts w:ascii="Times New Roman" w:hAnsi="Times New Roman" w:cs="Times New Roman"/>
          <w:sz w:val="28"/>
          <w:szCs w:val="28"/>
        </w:rPr>
        <w:t>» и «</w:t>
      </w:r>
      <w:proofErr w:type="gramStart"/>
      <w:r w:rsidRPr="00105F37">
        <w:rPr>
          <w:rFonts w:ascii="Times New Roman" w:hAnsi="Times New Roman" w:cs="Times New Roman"/>
          <w:sz w:val="28"/>
          <w:szCs w:val="28"/>
        </w:rPr>
        <w:t>Какова</w:t>
      </w:r>
      <w:proofErr w:type="gramEnd"/>
      <w:r w:rsidRPr="00105F37">
        <w:rPr>
          <w:rFonts w:ascii="Times New Roman" w:hAnsi="Times New Roman" w:cs="Times New Roman"/>
          <w:sz w:val="28"/>
          <w:szCs w:val="28"/>
        </w:rPr>
        <w:t xml:space="preserve"> цель» совершаемого ребенком действия. Не бойтесь обращаться к специалистам-психологам.</w:t>
      </w:r>
    </w:p>
    <w:p w:rsidR="00CD70A2" w:rsidRPr="00105F37" w:rsidRDefault="00CD70A2" w:rsidP="00CD70A2">
      <w:pPr>
        <w:spacing w:line="240" w:lineRule="auto"/>
        <w:ind w:firstLine="709"/>
        <w:jc w:val="both"/>
        <w:rPr>
          <w:rFonts w:ascii="Times New Roman" w:hAnsi="Times New Roman" w:cs="Times New Roman"/>
          <w:b/>
          <w:sz w:val="28"/>
          <w:szCs w:val="28"/>
        </w:rPr>
      </w:pPr>
      <w:r w:rsidRPr="00105F37">
        <w:rPr>
          <w:rFonts w:ascii="Times New Roman" w:hAnsi="Times New Roman" w:cs="Times New Roman"/>
          <w:b/>
          <w:sz w:val="28"/>
          <w:szCs w:val="28"/>
        </w:rPr>
        <w:t xml:space="preserve">Обращение к психологу не означает постановки на учет и клейма психической неполноценности. </w:t>
      </w:r>
    </w:p>
    <w:p w:rsidR="00CD70A2" w:rsidRDefault="00CD70A2" w:rsidP="00CD70A2">
      <w:pPr>
        <w:spacing w:line="240" w:lineRule="auto"/>
        <w:ind w:firstLine="709"/>
        <w:jc w:val="both"/>
        <w:rPr>
          <w:rFonts w:ascii="Times New Roman" w:hAnsi="Times New Roman" w:cs="Times New Roman"/>
          <w:b/>
          <w:sz w:val="28"/>
          <w:szCs w:val="28"/>
        </w:rPr>
      </w:pPr>
      <w:r w:rsidRPr="00105F37">
        <w:rPr>
          <w:rFonts w:ascii="Times New Roman" w:hAnsi="Times New Roman" w:cs="Times New Roman"/>
          <w:b/>
          <w:sz w:val="28"/>
          <w:szCs w:val="28"/>
        </w:rPr>
        <w:t xml:space="preserve">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105F37">
        <w:rPr>
          <w:rFonts w:ascii="Times New Roman" w:hAnsi="Times New Roman" w:cs="Times New Roman"/>
          <w:b/>
          <w:i/>
          <w:sz w:val="28"/>
          <w:szCs w:val="28"/>
        </w:rPr>
        <w:t>любовью</w:t>
      </w:r>
      <w:r w:rsidRPr="00105F37">
        <w:rPr>
          <w:rFonts w:ascii="Times New Roman" w:hAnsi="Times New Roman" w:cs="Times New Roman"/>
          <w:b/>
          <w:sz w:val="28"/>
          <w:szCs w:val="28"/>
        </w:rPr>
        <w:t>!</w:t>
      </w:r>
    </w:p>
    <w:p w:rsidR="00CD70A2" w:rsidRPr="00105F37" w:rsidRDefault="00CD70A2" w:rsidP="00CD70A2">
      <w:pPr>
        <w:spacing w:line="240" w:lineRule="auto"/>
        <w:jc w:val="both"/>
        <w:rPr>
          <w:rFonts w:ascii="Times New Roman" w:hAnsi="Times New Roman" w:cs="Times New Roman"/>
          <w:b/>
          <w:i/>
          <w:sz w:val="28"/>
          <w:szCs w:val="28"/>
        </w:rPr>
      </w:pPr>
      <w:r w:rsidRPr="00105F37">
        <w:rPr>
          <w:rFonts w:ascii="Times New Roman" w:hAnsi="Times New Roman" w:cs="Times New Roman"/>
          <w:b/>
          <w:i/>
          <w:sz w:val="28"/>
          <w:szCs w:val="28"/>
        </w:rPr>
        <w:t>Если замечена</w:t>
      </w:r>
      <w:r>
        <w:rPr>
          <w:rFonts w:ascii="Times New Roman" w:hAnsi="Times New Roman" w:cs="Times New Roman"/>
          <w:b/>
          <w:i/>
          <w:sz w:val="28"/>
          <w:szCs w:val="28"/>
        </w:rPr>
        <w:t xml:space="preserve"> </w:t>
      </w:r>
      <w:r w:rsidRPr="00105F37">
        <w:rPr>
          <w:rFonts w:ascii="Times New Roman" w:hAnsi="Times New Roman" w:cs="Times New Roman"/>
          <w:b/>
          <w:i/>
          <w:sz w:val="28"/>
          <w:szCs w:val="28"/>
        </w:rPr>
        <w:t>склонность</w:t>
      </w:r>
      <w:r>
        <w:rPr>
          <w:rFonts w:ascii="Times New Roman" w:hAnsi="Times New Roman" w:cs="Times New Roman"/>
          <w:b/>
          <w:i/>
          <w:sz w:val="28"/>
          <w:szCs w:val="28"/>
        </w:rPr>
        <w:t xml:space="preserve"> </w:t>
      </w:r>
      <w:r w:rsidRPr="00105F37">
        <w:rPr>
          <w:rFonts w:ascii="Times New Roman" w:hAnsi="Times New Roman" w:cs="Times New Roman"/>
          <w:b/>
          <w:i/>
          <w:sz w:val="28"/>
          <w:szCs w:val="28"/>
        </w:rPr>
        <w:t>несовершеннолетнего к суициду, следующие советы помогут изменить ситуацию.</w:t>
      </w:r>
    </w:p>
    <w:tbl>
      <w:tblPr>
        <w:tblpPr w:leftFromText="180" w:rightFromText="180"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2"/>
        <w:gridCol w:w="3239"/>
        <w:gridCol w:w="2679"/>
      </w:tblGrid>
      <w:tr w:rsidR="00CD70A2" w:rsidRPr="00105F37" w:rsidTr="00DC5F8E">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b/>
                <w:i/>
                <w:sz w:val="24"/>
                <w:szCs w:val="24"/>
              </w:rPr>
            </w:pPr>
            <w:r w:rsidRPr="00771919">
              <w:rPr>
                <w:rFonts w:ascii="Times New Roman" w:hAnsi="Times New Roman" w:cs="Times New Roman"/>
                <w:b/>
                <w:i/>
                <w:sz w:val="24"/>
                <w:szCs w:val="24"/>
              </w:rPr>
              <w:t>Если Вы слышите</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b/>
                <w:i/>
                <w:sz w:val="24"/>
                <w:szCs w:val="24"/>
              </w:rPr>
            </w:pPr>
            <w:r w:rsidRPr="00771919">
              <w:rPr>
                <w:rFonts w:ascii="Times New Roman" w:hAnsi="Times New Roman" w:cs="Times New Roman"/>
                <w:b/>
                <w:i/>
                <w:sz w:val="24"/>
                <w:szCs w:val="24"/>
              </w:rPr>
              <w:t>Обязательно скажите</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b/>
                <w:i/>
                <w:sz w:val="24"/>
                <w:szCs w:val="24"/>
              </w:rPr>
            </w:pPr>
            <w:r w:rsidRPr="00771919">
              <w:rPr>
                <w:rFonts w:ascii="Times New Roman" w:hAnsi="Times New Roman" w:cs="Times New Roman"/>
                <w:b/>
                <w:i/>
                <w:sz w:val="24"/>
                <w:szCs w:val="24"/>
              </w:rPr>
              <w:t>Запрещено говорить</w:t>
            </w:r>
          </w:p>
        </w:tc>
      </w:tr>
      <w:tr w:rsidR="00CD70A2" w:rsidRPr="00105F37" w:rsidTr="00DC5F8E">
        <w:trPr>
          <w:trHeight w:val="785"/>
        </w:trPr>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«Ненавижу всех…»</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«Чувствую, что что-то происходит. Давай поговорим об этом»</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«Когда я был в твоем возрасте…да ты просто несешь чушь!»</w:t>
            </w:r>
          </w:p>
        </w:tc>
      </w:tr>
      <w:tr w:rsidR="00CD70A2" w:rsidRPr="00105F37" w:rsidTr="00DC5F8E">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«Все</w:t>
            </w:r>
          </w:p>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безнадежно</w:t>
            </w:r>
          </w:p>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и бессмысленно»</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«Чувствую, что ты подавлен. Иногда мы все так чувствуем себя. Давай обсудим, какие у нас проблемы, как их можно разрешить»</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«Подумай о тех, кому хуже, чем тебе»</w:t>
            </w:r>
          </w:p>
        </w:tc>
      </w:tr>
      <w:tr w:rsidR="00CD70A2" w:rsidRPr="00105F37" w:rsidTr="00DC5F8E">
        <w:trPr>
          <w:trHeight w:val="1120"/>
        </w:trPr>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«Всем было бы лучше без меня!»</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«Ты много значишь для меня, для нас. Меня беспокоит твое настроение. Поговорим об этом»</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 xml:space="preserve">«Не говори глупостей. Поговорим </w:t>
            </w:r>
            <w:proofErr w:type="gramStart"/>
            <w:r w:rsidRPr="00771919">
              <w:rPr>
                <w:rFonts w:ascii="Times New Roman" w:hAnsi="Times New Roman" w:cs="Times New Roman"/>
                <w:sz w:val="24"/>
                <w:szCs w:val="24"/>
              </w:rPr>
              <w:t>о</w:t>
            </w:r>
            <w:proofErr w:type="gramEnd"/>
            <w:r w:rsidRPr="00771919">
              <w:rPr>
                <w:rFonts w:ascii="Times New Roman" w:hAnsi="Times New Roman" w:cs="Times New Roman"/>
                <w:sz w:val="24"/>
                <w:szCs w:val="24"/>
              </w:rPr>
              <w:t xml:space="preserve"> другом.»</w:t>
            </w:r>
          </w:p>
        </w:tc>
      </w:tr>
      <w:tr w:rsidR="00CD70A2" w:rsidRPr="00105F37" w:rsidTr="00DC5F8E">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lastRenderedPageBreak/>
              <w:t>«Вы не понимаете меня!»</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«Расскажи мне, что ты чувствуешь. Я действительно хочу тебя понять»</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«Где уж мне тебя понять!»</w:t>
            </w:r>
          </w:p>
        </w:tc>
      </w:tr>
      <w:tr w:rsidR="00CD70A2" w:rsidRPr="00105F37" w:rsidTr="00DC5F8E">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«Я совершил ужасный поступок»</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«Я чувствую, что ты ощущаешь вину. Давай поговорим об этом»</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«И что ты теперь хочешь? Выкладывай немедленно!»</w:t>
            </w:r>
          </w:p>
        </w:tc>
      </w:tr>
      <w:tr w:rsidR="00CD70A2" w:rsidRPr="00105F37" w:rsidTr="00DC5F8E">
        <w:tc>
          <w:tcPr>
            <w:tcW w:w="3302"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«У меня никогда ничего не получается»</w:t>
            </w:r>
          </w:p>
        </w:tc>
        <w:tc>
          <w:tcPr>
            <w:tcW w:w="323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«Ты сейчас ощущаешь недостаток сил. Давай обсудим, как это изменить»</w:t>
            </w:r>
          </w:p>
        </w:tc>
        <w:tc>
          <w:tcPr>
            <w:tcW w:w="2679" w:type="dxa"/>
            <w:tcBorders>
              <w:top w:val="single" w:sz="4" w:space="0" w:color="auto"/>
              <w:left w:val="single" w:sz="4" w:space="0" w:color="auto"/>
              <w:bottom w:val="single" w:sz="4" w:space="0" w:color="auto"/>
              <w:right w:val="single" w:sz="4" w:space="0" w:color="auto"/>
            </w:tcBorders>
            <w:hideMark/>
          </w:tcPr>
          <w:p w:rsidR="00CD70A2" w:rsidRPr="00771919" w:rsidRDefault="00CD70A2" w:rsidP="00DC5F8E">
            <w:pPr>
              <w:spacing w:line="240" w:lineRule="auto"/>
              <w:jc w:val="both"/>
              <w:rPr>
                <w:rFonts w:ascii="Times New Roman" w:hAnsi="Times New Roman" w:cs="Times New Roman"/>
                <w:sz w:val="24"/>
                <w:szCs w:val="24"/>
              </w:rPr>
            </w:pPr>
            <w:r w:rsidRPr="00771919">
              <w:rPr>
                <w:rFonts w:ascii="Times New Roman" w:hAnsi="Times New Roman" w:cs="Times New Roman"/>
                <w:sz w:val="24"/>
                <w:szCs w:val="24"/>
              </w:rPr>
              <w:t>«Не получается – значит, не старался!»</w:t>
            </w:r>
          </w:p>
        </w:tc>
      </w:tr>
    </w:tbl>
    <w:p w:rsidR="00CD70A2" w:rsidRDefault="00CD70A2" w:rsidP="00CD70A2">
      <w:pPr>
        <w:spacing w:line="240" w:lineRule="auto"/>
        <w:ind w:firstLine="709"/>
        <w:jc w:val="both"/>
        <w:rPr>
          <w:rFonts w:ascii="Times New Roman" w:hAnsi="Times New Roman" w:cs="Times New Roman"/>
          <w:b/>
          <w:sz w:val="28"/>
          <w:szCs w:val="28"/>
        </w:rPr>
      </w:pPr>
    </w:p>
    <w:p w:rsidR="00CD70A2" w:rsidRPr="00105F37" w:rsidRDefault="00CD70A2" w:rsidP="00CD70A2">
      <w:pPr>
        <w:spacing w:line="240" w:lineRule="auto"/>
        <w:jc w:val="both"/>
        <w:rPr>
          <w:rFonts w:ascii="Times New Roman" w:hAnsi="Times New Roman" w:cs="Times New Roman"/>
          <w:b/>
          <w:sz w:val="28"/>
          <w:szCs w:val="28"/>
        </w:rPr>
      </w:pP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 xml:space="preserve">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105F37">
        <w:rPr>
          <w:rFonts w:ascii="Times New Roman" w:hAnsi="Times New Roman" w:cs="Times New Roman"/>
          <w:sz w:val="28"/>
          <w:szCs w:val="28"/>
        </w:rPr>
        <w:t>в</w:t>
      </w:r>
      <w:proofErr w:type="gramEnd"/>
      <w:r w:rsidRPr="00105F37">
        <w:rPr>
          <w:rFonts w:ascii="Times New Roman" w:hAnsi="Times New Roman" w:cs="Times New Roman"/>
          <w:sz w:val="28"/>
          <w:szCs w:val="28"/>
        </w:rPr>
        <w:t xml:space="preserve"> то же время находиться в состоянии глубокой депрессии.</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 xml:space="preserve">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w:t>
      </w:r>
      <w:proofErr w:type="gramStart"/>
      <w:r w:rsidRPr="00105F37">
        <w:rPr>
          <w:rFonts w:ascii="Times New Roman" w:hAnsi="Times New Roman" w:cs="Times New Roman"/>
          <w:sz w:val="28"/>
          <w:szCs w:val="28"/>
        </w:rPr>
        <w:t>тем</w:t>
      </w:r>
      <w:proofErr w:type="gramEnd"/>
      <w:r w:rsidRPr="00105F37">
        <w:rPr>
          <w:rFonts w:ascii="Times New Roman" w:hAnsi="Times New Roman" w:cs="Times New Roman"/>
          <w:sz w:val="28"/>
          <w:szCs w:val="28"/>
        </w:rPr>
        <w:t xml:space="preserve"> же мыслям. Поэтому важно не оставлять его в одиночестве даже после успешного разговора.</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Поддерживайте его и будьте настойчивы. Человеку в состоянии душевного кризиса нужны строгие и утвердительные указания.</w:t>
      </w:r>
    </w:p>
    <w:p w:rsidR="00CD70A2" w:rsidRPr="00105F37" w:rsidRDefault="00CD70A2" w:rsidP="00CD70A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7.   </w:t>
      </w:r>
      <w:r w:rsidRPr="00105F37">
        <w:rPr>
          <w:rFonts w:ascii="Times New Roman" w:hAnsi="Times New Roman" w:cs="Times New Roman"/>
          <w:sz w:val="28"/>
          <w:szCs w:val="28"/>
        </w:rPr>
        <w:t>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CD70A2" w:rsidRPr="00105F37" w:rsidRDefault="00CD70A2" w:rsidP="00CD70A2">
      <w:pPr>
        <w:numPr>
          <w:ilvl w:val="0"/>
          <w:numId w:val="3"/>
        </w:numPr>
        <w:spacing w:after="0" w:line="240" w:lineRule="auto"/>
        <w:ind w:left="142" w:firstLine="0"/>
        <w:jc w:val="both"/>
        <w:rPr>
          <w:rFonts w:ascii="Times New Roman" w:hAnsi="Times New Roman" w:cs="Times New Roman"/>
          <w:sz w:val="28"/>
          <w:szCs w:val="28"/>
        </w:rPr>
      </w:pPr>
      <w:r w:rsidRPr="00105F37">
        <w:rPr>
          <w:rFonts w:ascii="Times New Roman" w:hAnsi="Times New Roman" w:cs="Times New Roman"/>
          <w:sz w:val="28"/>
          <w:szCs w:val="28"/>
        </w:rPr>
        <w:t>Следует принять во внимание и другие возможные источники помощи: друзей, семью, врачей, священников, к которым можно обратиться.</w:t>
      </w:r>
    </w:p>
    <w:p w:rsidR="00CD70A2" w:rsidRDefault="00CD70A2" w:rsidP="00CD70A2">
      <w:pPr>
        <w:spacing w:line="240" w:lineRule="auto"/>
        <w:jc w:val="both"/>
        <w:rPr>
          <w:rFonts w:ascii="Times New Roman" w:hAnsi="Times New Roman" w:cs="Times New Roman"/>
          <w:sz w:val="28"/>
          <w:szCs w:val="28"/>
        </w:rPr>
      </w:pP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lastRenderedPageBreak/>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w:t>
      </w:r>
      <w:r>
        <w:rPr>
          <w:rFonts w:ascii="Times New Roman" w:hAnsi="Times New Roman" w:cs="Times New Roman"/>
          <w:sz w:val="28"/>
          <w:szCs w:val="28"/>
        </w:rPr>
        <w:t>тся смятением и тревогой.</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Все суициды делятся на три группы:</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истинные,</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скрытые,</w:t>
      </w:r>
    </w:p>
    <w:p w:rsidR="00CD70A2" w:rsidRPr="00105F37" w:rsidRDefault="00CD70A2" w:rsidP="00CD70A2">
      <w:pPr>
        <w:spacing w:line="240" w:lineRule="auto"/>
        <w:jc w:val="both"/>
        <w:rPr>
          <w:rFonts w:ascii="Times New Roman" w:hAnsi="Times New Roman" w:cs="Times New Roman"/>
          <w:sz w:val="28"/>
          <w:szCs w:val="28"/>
        </w:rPr>
      </w:pPr>
      <w:r>
        <w:rPr>
          <w:rFonts w:ascii="Times New Roman" w:hAnsi="Times New Roman" w:cs="Times New Roman"/>
          <w:sz w:val="28"/>
          <w:szCs w:val="28"/>
        </w:rPr>
        <w:t>- демонстративные.</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u w:val="single"/>
        </w:rPr>
        <w:t>Истинный суицид</w:t>
      </w:r>
      <w:r w:rsidRPr="00105F37">
        <w:rPr>
          <w:rFonts w:ascii="Times New Roman" w:hAnsi="Times New Roman" w:cs="Times New Roman"/>
          <w:sz w:val="28"/>
          <w:szCs w:val="28"/>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w:t>
      </w:r>
      <w:proofErr w:type="gramStart"/>
      <w:r w:rsidRPr="00105F37">
        <w:rPr>
          <w:rFonts w:ascii="Times New Roman" w:hAnsi="Times New Roman" w:cs="Times New Roman"/>
          <w:sz w:val="28"/>
          <w:szCs w:val="28"/>
        </w:rPr>
        <w:t>уж не</w:t>
      </w:r>
      <w:proofErr w:type="gramEnd"/>
      <w:r w:rsidRPr="00105F37">
        <w:rPr>
          <w:rFonts w:ascii="Times New Roman" w:hAnsi="Times New Roman" w:cs="Times New Roman"/>
          <w:sz w:val="28"/>
          <w:szCs w:val="28"/>
        </w:rPr>
        <w:t xml:space="preserve"> родителям, то Ему или Ей. И когда взаимности не возникает, нередко приходит ощущение, что В</w:t>
      </w:r>
      <w:r>
        <w:rPr>
          <w:rFonts w:ascii="Times New Roman" w:hAnsi="Times New Roman" w:cs="Times New Roman"/>
          <w:sz w:val="28"/>
          <w:szCs w:val="28"/>
        </w:rPr>
        <w:t>О ВСЕМ МИРЕ ТЫ НИКОМУ НЕ НУЖЕН.</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u w:val="single"/>
        </w:rPr>
        <w:t>Демонстративный суицид.</w:t>
      </w:r>
      <w:r w:rsidRPr="00105F37">
        <w:rPr>
          <w:rFonts w:ascii="Times New Roman" w:hAnsi="Times New Roman" w:cs="Times New Roman"/>
          <w:sz w:val="28"/>
          <w:szCs w:val="28"/>
        </w:rPr>
        <w:t xml:space="preserve">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p>
    <w:p w:rsidR="00CD70A2" w:rsidRPr="00105F37" w:rsidRDefault="00CD70A2" w:rsidP="00CD70A2">
      <w:pPr>
        <w:spacing w:line="240" w:lineRule="auto"/>
        <w:jc w:val="both"/>
        <w:rPr>
          <w:rFonts w:ascii="Times New Roman" w:hAnsi="Times New Roman" w:cs="Times New Roman"/>
          <w:sz w:val="28"/>
          <w:szCs w:val="28"/>
        </w:rPr>
      </w:pPr>
      <w:r w:rsidRPr="00105F37">
        <w:rPr>
          <w:rFonts w:ascii="Times New Roman" w:hAnsi="Times New Roman" w:cs="Times New Roman"/>
          <w:sz w:val="28"/>
          <w:szCs w:val="28"/>
        </w:rPr>
        <w:t xml:space="preserve"> 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105F37">
        <w:rPr>
          <w:rFonts w:ascii="Times New Roman" w:hAnsi="Times New Roman" w:cs="Times New Roman"/>
          <w:sz w:val="28"/>
          <w:szCs w:val="28"/>
        </w:rPr>
        <w:t>нахамил</w:t>
      </w:r>
      <w:proofErr w:type="gramEnd"/>
      <w:r w:rsidRPr="00105F37">
        <w:rPr>
          <w:rFonts w:ascii="Times New Roman" w:hAnsi="Times New Roman" w:cs="Times New Roman"/>
          <w:sz w:val="28"/>
          <w:szCs w:val="28"/>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spellStart"/>
      <w:proofErr w:type="gramStart"/>
      <w:r w:rsidRPr="00105F37">
        <w:rPr>
          <w:rFonts w:ascii="Times New Roman" w:hAnsi="Times New Roman" w:cs="Times New Roman"/>
          <w:sz w:val="28"/>
          <w:szCs w:val="28"/>
        </w:rPr>
        <w:t>двух-трехлетний</w:t>
      </w:r>
      <w:proofErr w:type="spellEnd"/>
      <w:proofErr w:type="gramEnd"/>
      <w:r w:rsidRPr="00105F37">
        <w:rPr>
          <w:rFonts w:ascii="Times New Roman" w:hAnsi="Times New Roman" w:cs="Times New Roman"/>
          <w:sz w:val="28"/>
          <w:szCs w:val="28"/>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105F37">
        <w:rPr>
          <w:rFonts w:ascii="Times New Roman" w:hAnsi="Times New Roman" w:cs="Times New Roman"/>
          <w:sz w:val="28"/>
          <w:szCs w:val="28"/>
        </w:rPr>
        <w:t>наругают</w:t>
      </w:r>
      <w:proofErr w:type="spellEnd"/>
      <w:r w:rsidRPr="00105F37">
        <w:rPr>
          <w:rFonts w:ascii="Times New Roman" w:hAnsi="Times New Roman" w:cs="Times New Roman"/>
          <w:sz w:val="28"/>
          <w:szCs w:val="28"/>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lastRenderedPageBreak/>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105F37">
        <w:rPr>
          <w:rFonts w:ascii="Times New Roman" w:hAnsi="Times New Roman" w:cs="Times New Roman"/>
          <w:sz w:val="28"/>
          <w:szCs w:val="28"/>
        </w:rPr>
        <w:t>близких</w:t>
      </w:r>
      <w:proofErr w:type="gramEnd"/>
      <w:r w:rsidRPr="00105F37">
        <w:rPr>
          <w:rFonts w:ascii="Times New Roman" w:hAnsi="Times New Roman" w:cs="Times New Roman"/>
          <w:sz w:val="28"/>
          <w:szCs w:val="28"/>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w:t>
      </w:r>
      <w:r>
        <w:rPr>
          <w:rFonts w:ascii="Times New Roman" w:hAnsi="Times New Roman" w:cs="Times New Roman"/>
          <w:sz w:val="28"/>
          <w:szCs w:val="28"/>
        </w:rPr>
        <w:t>ти более адекватными способами.</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u w:val="single"/>
        </w:rPr>
        <w:t>Скрытый суицид</w:t>
      </w:r>
      <w:r w:rsidRPr="00105F37">
        <w:rPr>
          <w:rFonts w:ascii="Times New Roman" w:hAnsi="Times New Roman" w:cs="Times New Roman"/>
          <w:sz w:val="28"/>
          <w:szCs w:val="28"/>
        </w:rPr>
        <w:t xml:space="preserve"> - удел тех, кто понимает, что самоубийство - не самый достойный путь решения проблемы, </w:t>
      </w:r>
      <w:proofErr w:type="gramStart"/>
      <w:r w:rsidRPr="00105F37">
        <w:rPr>
          <w:rFonts w:ascii="Times New Roman" w:hAnsi="Times New Roman" w:cs="Times New Roman"/>
          <w:sz w:val="28"/>
          <w:szCs w:val="28"/>
        </w:rPr>
        <w:t>но</w:t>
      </w:r>
      <w:proofErr w:type="gramEnd"/>
      <w:r w:rsidRPr="00105F37">
        <w:rPr>
          <w:rFonts w:ascii="Times New Roman" w:hAnsi="Times New Roman" w:cs="Times New Roman"/>
          <w:sz w:val="28"/>
          <w:szCs w:val="28"/>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105F37">
        <w:rPr>
          <w:rFonts w:ascii="Times New Roman" w:hAnsi="Times New Roman" w:cs="Times New Roman"/>
          <w:sz w:val="28"/>
          <w:szCs w:val="28"/>
        </w:rPr>
        <w:t>суициденты</w:t>
      </w:r>
      <w:proofErr w:type="spellEnd"/>
      <w:r w:rsidRPr="00105F37">
        <w:rPr>
          <w:rFonts w:ascii="Times New Roman" w:hAnsi="Times New Roman" w:cs="Times New Roman"/>
          <w:sz w:val="28"/>
          <w:szCs w:val="28"/>
        </w:rPr>
        <w:t xml:space="preserve">. </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t xml:space="preserve">Здесь важно очень осторожно, тактично, умно переключить возможного самоубийцу с мысли о суициде. </w:t>
      </w:r>
      <w:proofErr w:type="gramStart"/>
      <w:r w:rsidRPr="00105F37">
        <w:rPr>
          <w:rFonts w:ascii="Times New Roman" w:hAnsi="Times New Roman" w:cs="Times New Roman"/>
          <w:sz w:val="28"/>
          <w:szCs w:val="28"/>
        </w:rPr>
        <w:t>Но</w:t>
      </w:r>
      <w:proofErr w:type="gramEnd"/>
      <w:r w:rsidRPr="00105F37">
        <w:rPr>
          <w:rFonts w:ascii="Times New Roman" w:hAnsi="Times New Roman" w:cs="Times New Roman"/>
          <w:sz w:val="28"/>
          <w:szCs w:val="28"/>
        </w:rPr>
        <w:t xml:space="preserve">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CD70A2" w:rsidRPr="00105F37" w:rsidRDefault="00CD70A2" w:rsidP="00CD70A2">
      <w:pPr>
        <w:spacing w:line="240" w:lineRule="auto"/>
        <w:ind w:firstLine="708"/>
        <w:jc w:val="both"/>
        <w:rPr>
          <w:rFonts w:ascii="Times New Roman" w:hAnsi="Times New Roman" w:cs="Times New Roman"/>
          <w:sz w:val="28"/>
          <w:szCs w:val="28"/>
        </w:rPr>
      </w:pPr>
      <w:r w:rsidRPr="00105F37">
        <w:rPr>
          <w:rFonts w:ascii="Times New Roman" w:hAnsi="Times New Roman" w:cs="Times New Roman"/>
          <w:sz w:val="28"/>
          <w:szCs w:val="28"/>
        </w:rPr>
        <w:lastRenderedPageBreak/>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w:t>
      </w:r>
      <w:proofErr w:type="gramStart"/>
      <w:r w:rsidRPr="00105F37">
        <w:rPr>
          <w:rFonts w:ascii="Times New Roman" w:hAnsi="Times New Roman" w:cs="Times New Roman"/>
          <w:sz w:val="28"/>
          <w:szCs w:val="28"/>
        </w:rPr>
        <w:t>нужным</w:t>
      </w:r>
      <w:proofErr w:type="gramEnd"/>
      <w:r w:rsidRPr="00105F37">
        <w:rPr>
          <w:rFonts w:ascii="Times New Roman" w:hAnsi="Times New Roman" w:cs="Times New Roman"/>
          <w:sz w:val="28"/>
          <w:szCs w:val="28"/>
        </w:rPr>
        <w:t xml:space="preserve"> хотя бы самому себе, если он имеет право голоса хотя бы в отношении себя самого - уже, поэтому жизнь становится для нег</w:t>
      </w:r>
      <w:r>
        <w:rPr>
          <w:rFonts w:ascii="Times New Roman" w:hAnsi="Times New Roman" w:cs="Times New Roman"/>
          <w:sz w:val="28"/>
          <w:szCs w:val="28"/>
        </w:rPr>
        <w:t>о достаточно большой ценностью.</w:t>
      </w:r>
    </w:p>
    <w:p w:rsidR="00CD70A2" w:rsidRPr="00105F37" w:rsidRDefault="00CD70A2" w:rsidP="00CD70A2">
      <w:pPr>
        <w:spacing w:line="240" w:lineRule="auto"/>
        <w:jc w:val="both"/>
        <w:rPr>
          <w:rFonts w:ascii="Times New Roman" w:hAnsi="Times New Roman" w:cs="Times New Roman"/>
          <w:b/>
          <w:i/>
          <w:sz w:val="28"/>
          <w:szCs w:val="28"/>
        </w:rPr>
      </w:pPr>
      <w:r w:rsidRPr="00105F37">
        <w:rPr>
          <w:rFonts w:ascii="Times New Roman" w:hAnsi="Times New Roman" w:cs="Times New Roman"/>
          <w:b/>
          <w:i/>
          <w:sz w:val="28"/>
          <w:szCs w:val="28"/>
        </w:rPr>
        <w:t xml:space="preserve">Важно соблюдать следующие правила: </w:t>
      </w:r>
    </w:p>
    <w:p w:rsidR="00CD70A2" w:rsidRPr="00771919" w:rsidRDefault="00CD70A2" w:rsidP="00CD70A2">
      <w:pPr>
        <w:pStyle w:val="a6"/>
        <w:numPr>
          <w:ilvl w:val="0"/>
          <w:numId w:val="5"/>
        </w:numPr>
        <w:spacing w:line="240" w:lineRule="auto"/>
        <w:jc w:val="both"/>
        <w:rPr>
          <w:rFonts w:ascii="Times New Roman" w:hAnsi="Times New Roman"/>
          <w:sz w:val="28"/>
          <w:szCs w:val="28"/>
        </w:rPr>
      </w:pPr>
      <w:r w:rsidRPr="00771919">
        <w:rPr>
          <w:rFonts w:ascii="Times New Roman" w:hAnsi="Times New Roman"/>
          <w:sz w:val="28"/>
          <w:szCs w:val="28"/>
        </w:rPr>
        <w:t xml:space="preserve">будьте уверены, что вы в состоянии помочь; </w:t>
      </w:r>
    </w:p>
    <w:p w:rsidR="00CD70A2" w:rsidRPr="00771919" w:rsidRDefault="00CD70A2" w:rsidP="00CD70A2">
      <w:pPr>
        <w:pStyle w:val="a6"/>
        <w:numPr>
          <w:ilvl w:val="0"/>
          <w:numId w:val="5"/>
        </w:numPr>
        <w:spacing w:line="240" w:lineRule="auto"/>
        <w:jc w:val="both"/>
        <w:rPr>
          <w:rFonts w:ascii="Times New Roman" w:hAnsi="Times New Roman"/>
          <w:sz w:val="28"/>
          <w:szCs w:val="28"/>
        </w:rPr>
      </w:pPr>
      <w:r w:rsidRPr="00771919">
        <w:rPr>
          <w:rFonts w:ascii="Times New Roman" w:hAnsi="Times New Roman"/>
          <w:sz w:val="28"/>
          <w:szCs w:val="28"/>
        </w:rPr>
        <w:t xml:space="preserve">будьте терпеливы; </w:t>
      </w:r>
    </w:p>
    <w:p w:rsidR="00CD70A2" w:rsidRPr="00771919" w:rsidRDefault="00CD70A2" w:rsidP="00CD70A2">
      <w:pPr>
        <w:pStyle w:val="a6"/>
        <w:numPr>
          <w:ilvl w:val="0"/>
          <w:numId w:val="5"/>
        </w:numPr>
        <w:spacing w:line="240" w:lineRule="auto"/>
        <w:jc w:val="both"/>
        <w:rPr>
          <w:rFonts w:ascii="Times New Roman" w:hAnsi="Times New Roman"/>
          <w:sz w:val="28"/>
          <w:szCs w:val="28"/>
        </w:rPr>
      </w:pPr>
      <w:r w:rsidRPr="00771919">
        <w:rPr>
          <w:rFonts w:ascii="Times New Roman" w:hAnsi="Times New Roman"/>
          <w:sz w:val="28"/>
          <w:szCs w:val="28"/>
        </w:rPr>
        <w:t xml:space="preserve">не старайтесь шокировать или угрожать человеку, говоря «пойди и сделай это»; </w:t>
      </w:r>
    </w:p>
    <w:p w:rsidR="00CD70A2" w:rsidRPr="00771919" w:rsidRDefault="00CD70A2" w:rsidP="00CD70A2">
      <w:pPr>
        <w:pStyle w:val="a6"/>
        <w:numPr>
          <w:ilvl w:val="0"/>
          <w:numId w:val="5"/>
        </w:numPr>
        <w:spacing w:line="240" w:lineRule="auto"/>
        <w:jc w:val="both"/>
        <w:rPr>
          <w:rFonts w:ascii="Times New Roman" w:hAnsi="Times New Roman"/>
          <w:sz w:val="28"/>
          <w:szCs w:val="28"/>
        </w:rPr>
      </w:pPr>
      <w:r w:rsidRPr="00771919">
        <w:rPr>
          <w:rFonts w:ascii="Times New Roman" w:hAnsi="Times New Roman"/>
          <w:sz w:val="28"/>
          <w:szCs w:val="28"/>
        </w:rPr>
        <w:t xml:space="preserve">не анализируйте его поведенческие мотивы, говоря: «Ты так чувствуешь себя, потому, что...»; </w:t>
      </w:r>
    </w:p>
    <w:p w:rsidR="00CD70A2" w:rsidRPr="00771919" w:rsidRDefault="00CD70A2" w:rsidP="00CD70A2">
      <w:pPr>
        <w:pStyle w:val="a6"/>
        <w:numPr>
          <w:ilvl w:val="0"/>
          <w:numId w:val="5"/>
        </w:numPr>
        <w:spacing w:line="240" w:lineRule="auto"/>
        <w:jc w:val="both"/>
        <w:rPr>
          <w:rFonts w:ascii="Times New Roman" w:hAnsi="Times New Roman"/>
          <w:sz w:val="28"/>
          <w:szCs w:val="28"/>
        </w:rPr>
      </w:pPr>
      <w:r w:rsidRPr="00771919">
        <w:rPr>
          <w:rFonts w:ascii="Times New Roman" w:hAnsi="Times New Roman"/>
          <w:sz w:val="28"/>
          <w:szCs w:val="28"/>
        </w:rPr>
        <w:t xml:space="preserve">не спорьте и не старайтесь образумить подростка, говоря: </w:t>
      </w:r>
    </w:p>
    <w:p w:rsidR="00CD70A2" w:rsidRPr="00105F37" w:rsidRDefault="00CD70A2" w:rsidP="00CD70A2">
      <w:pPr>
        <w:spacing w:line="240" w:lineRule="auto"/>
        <w:ind w:firstLine="709"/>
        <w:jc w:val="both"/>
        <w:rPr>
          <w:rFonts w:ascii="Times New Roman" w:hAnsi="Times New Roman" w:cs="Times New Roman"/>
          <w:sz w:val="28"/>
          <w:szCs w:val="28"/>
        </w:rPr>
      </w:pPr>
      <w:r w:rsidRPr="00105F37">
        <w:rPr>
          <w:rFonts w:ascii="Times New Roman" w:hAnsi="Times New Roman" w:cs="Times New Roman"/>
          <w:sz w:val="28"/>
          <w:szCs w:val="28"/>
        </w:rPr>
        <w:t xml:space="preserve">«Ты не можешь убить себя, потому что...; </w:t>
      </w:r>
    </w:p>
    <w:p w:rsidR="00CD70A2" w:rsidRPr="00771919" w:rsidRDefault="00CD70A2" w:rsidP="00CD70A2">
      <w:pPr>
        <w:pStyle w:val="a6"/>
        <w:numPr>
          <w:ilvl w:val="0"/>
          <w:numId w:val="6"/>
        </w:numPr>
        <w:spacing w:line="240" w:lineRule="auto"/>
        <w:jc w:val="both"/>
        <w:rPr>
          <w:rFonts w:ascii="Times New Roman" w:hAnsi="Times New Roman"/>
          <w:sz w:val="28"/>
          <w:szCs w:val="28"/>
        </w:rPr>
      </w:pPr>
      <w:r w:rsidRPr="00771919">
        <w:rPr>
          <w:rFonts w:ascii="Times New Roman" w:hAnsi="Times New Roman"/>
          <w:sz w:val="28"/>
          <w:szCs w:val="28"/>
        </w:rPr>
        <w:t xml:space="preserve">делайте все от вас зависящее. </w:t>
      </w:r>
    </w:p>
    <w:p w:rsidR="00CD70A2" w:rsidRPr="00105F37" w:rsidRDefault="00CD70A2" w:rsidP="00CD70A2">
      <w:pPr>
        <w:spacing w:line="240" w:lineRule="auto"/>
        <w:ind w:firstLine="709"/>
        <w:jc w:val="both"/>
        <w:rPr>
          <w:rFonts w:ascii="Times New Roman" w:hAnsi="Times New Roman" w:cs="Times New Roman"/>
          <w:sz w:val="28"/>
          <w:szCs w:val="28"/>
        </w:rPr>
      </w:pPr>
      <w:r w:rsidRPr="00105F37">
        <w:rPr>
          <w:rFonts w:ascii="Times New Roman" w:hAnsi="Times New Roman" w:cs="Times New Roman"/>
          <w:sz w:val="28"/>
          <w:szCs w:val="28"/>
        </w:rPr>
        <w:t>И, конечно же, обращайтесь к специалистам за помощью!</w:t>
      </w:r>
    </w:p>
    <w:p w:rsidR="00CD70A2" w:rsidRDefault="00CD70A2" w:rsidP="00CD70A2">
      <w:pPr>
        <w:spacing w:line="240" w:lineRule="auto"/>
        <w:jc w:val="both"/>
        <w:rPr>
          <w:rFonts w:ascii="Times New Roman" w:hAnsi="Times New Roman" w:cs="Times New Roman"/>
          <w:sz w:val="28"/>
          <w:szCs w:val="28"/>
        </w:rPr>
      </w:pPr>
    </w:p>
    <w:p w:rsidR="00CD70A2" w:rsidRPr="00105F37" w:rsidRDefault="00CD70A2" w:rsidP="00CD70A2">
      <w:pPr>
        <w:spacing w:line="240" w:lineRule="auto"/>
        <w:jc w:val="both"/>
        <w:rPr>
          <w:rFonts w:ascii="Times New Roman" w:hAnsi="Times New Roman" w:cs="Times New Roman"/>
          <w:sz w:val="28"/>
          <w:szCs w:val="28"/>
        </w:rPr>
      </w:pPr>
    </w:p>
    <w:p w:rsidR="00CD70A2" w:rsidRPr="00771919" w:rsidRDefault="00CD70A2" w:rsidP="00CD70A2">
      <w:pPr>
        <w:spacing w:before="100" w:beforeAutospacing="1"/>
        <w:jc w:val="center"/>
        <w:rPr>
          <w:rFonts w:ascii="Times New Roman" w:hAnsi="Times New Roman" w:cs="Times New Roman"/>
          <w:color w:val="7030A0"/>
          <w:sz w:val="28"/>
          <w:szCs w:val="28"/>
        </w:rPr>
      </w:pPr>
      <w:r w:rsidRPr="00771919">
        <w:rPr>
          <w:rFonts w:ascii="Times New Roman" w:hAnsi="Times New Roman" w:cs="Times New Roman"/>
          <w:b/>
          <w:bCs/>
          <w:color w:val="7030A0"/>
          <w:sz w:val="28"/>
          <w:szCs w:val="28"/>
        </w:rPr>
        <w:t>Что могут сделать родители, чтобы предупредить ситуацию уходов и побегов подростков из дома</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1. Примите факт, что ваш сын или дочь - уже не ребёнок (по крайней мере, он или она хочет, чтобы все вокруг так думали), поэтому и отношения с подростком нужно строить ПАРТНЕРСКИЕ.</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Это значит, что директивный стиль взаимоотношений типа «как я сказал, так и будет», можно «с почестями похоронить». Важно предоставлять информацию и факты, а выводы подросток будет делать сам. Многие «капризы» подростков можно понять и принять, если знать особенности их поведения.</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 xml:space="preserve">2. Общение со сверстниками необходимо подросткам как дыхание, и они чувствуют себя неполноценными, если это стремление остается не реализованным. Очень важно, чтобы у сына или дочери была возможность встречаться с друзьями дома. Даже если у подростка нет собственной </w:t>
      </w:r>
      <w:r w:rsidRPr="00105F37">
        <w:rPr>
          <w:rFonts w:ascii="Times New Roman" w:hAnsi="Times New Roman" w:cs="Times New Roman"/>
          <w:color w:val="000000"/>
          <w:sz w:val="28"/>
          <w:szCs w:val="28"/>
        </w:rPr>
        <w:lastRenderedPageBreak/>
        <w:t>комнаты, предоставьте ему «крышу» для общения со сверстниками. И тогда дом для детей станет самым притягательным местом.</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3. Никогда не угрожайте подростку, что выгоните его из дома, если он сделает что-то не так. К примеру, заявления родителей, чтобы дочь не переступала порог дома, если она совершит ошибку (ранняя беременность, опыт употребления наркотиков), могут обернуться трагедией. Вообще, подросток воспринимает любые угрозы как руководство к действию.</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Боясь, что его действительно выгонят, он уходит сам.</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4. Старайтесь вместе решать, как проводить досуг. Если свободное время заполнить интересными и полезными занятиями, многие проблемы будут решены. Подростки готовы посещать любые секции за компанию с приятелем или одноклассником.</w:t>
      </w:r>
    </w:p>
    <w:p w:rsidR="00CD70A2" w:rsidRPr="00105F37" w:rsidRDefault="00CD70A2" w:rsidP="00CD70A2">
      <w:pPr>
        <w:ind w:firstLine="567"/>
        <w:jc w:val="both"/>
        <w:rPr>
          <w:rFonts w:ascii="Times New Roman" w:hAnsi="Times New Roman" w:cs="Times New Roman"/>
          <w:color w:val="000000"/>
          <w:sz w:val="28"/>
          <w:szCs w:val="28"/>
        </w:rPr>
      </w:pPr>
      <w:r w:rsidRPr="00105F37">
        <w:rPr>
          <w:rFonts w:ascii="Times New Roman" w:hAnsi="Times New Roman" w:cs="Times New Roman"/>
          <w:color w:val="000000"/>
          <w:sz w:val="28"/>
          <w:szCs w:val="28"/>
        </w:rPr>
        <w:t>5. Старайтесь принимать любые откровения сына или дочери как признак огромного доверия к вам. Выслушивайте подростка всегда, особенно если он хочет поделиться чем-то сокровенным. Ни в коем случае не высказывайте категоричных суждений в его адрес вроде: «Я предупреждала тебя, что так получится!» Не отбивайте у подростка желания советоваться с вами. И тогда с любой проблемой он прибежит именно к вам, зная, что его поддержат и не осудят.</w:t>
      </w:r>
    </w:p>
    <w:p w:rsidR="00CD70A2" w:rsidRDefault="00CD70A2" w:rsidP="00CD70A2">
      <w:pPr>
        <w:pStyle w:val="Default"/>
        <w:ind w:firstLine="567"/>
        <w:jc w:val="both"/>
        <w:outlineLvl w:val="0"/>
        <w:rPr>
          <w:b/>
          <w:bCs/>
          <w:sz w:val="28"/>
          <w:szCs w:val="28"/>
        </w:rPr>
      </w:pPr>
    </w:p>
    <w:p w:rsidR="00CD70A2" w:rsidRDefault="00CD70A2" w:rsidP="00CD70A2">
      <w:pPr>
        <w:pStyle w:val="Default"/>
        <w:ind w:firstLine="567"/>
        <w:jc w:val="both"/>
        <w:outlineLvl w:val="0"/>
        <w:rPr>
          <w:b/>
          <w:bCs/>
          <w:sz w:val="28"/>
          <w:szCs w:val="28"/>
        </w:rPr>
      </w:pPr>
    </w:p>
    <w:p w:rsidR="00CD70A2" w:rsidRPr="00105F37" w:rsidRDefault="00CD70A2" w:rsidP="00CD70A2">
      <w:pPr>
        <w:pStyle w:val="Default"/>
        <w:ind w:firstLine="567"/>
        <w:jc w:val="both"/>
        <w:outlineLvl w:val="0"/>
        <w:rPr>
          <w:sz w:val="28"/>
          <w:szCs w:val="28"/>
        </w:rPr>
      </w:pPr>
      <w:r w:rsidRPr="00105F37">
        <w:rPr>
          <w:b/>
          <w:bCs/>
          <w:sz w:val="28"/>
          <w:szCs w:val="28"/>
        </w:rPr>
        <w:t>Родители обязаны:</w:t>
      </w:r>
    </w:p>
    <w:p w:rsidR="00CD70A2" w:rsidRPr="00105F37" w:rsidRDefault="00CD70A2" w:rsidP="00CD70A2">
      <w:pPr>
        <w:pStyle w:val="Default"/>
        <w:ind w:firstLine="567"/>
        <w:jc w:val="both"/>
        <w:rPr>
          <w:sz w:val="28"/>
          <w:szCs w:val="28"/>
        </w:rPr>
      </w:pPr>
      <w:r w:rsidRPr="00105F37">
        <w:rPr>
          <w:sz w:val="28"/>
          <w:szCs w:val="28"/>
        </w:rPr>
        <w:t xml:space="preserve">1. Располагать информацией о местонахождении ребенка в любое время суток; </w:t>
      </w:r>
    </w:p>
    <w:p w:rsidR="00CD70A2" w:rsidRPr="00105F37" w:rsidRDefault="00CD70A2" w:rsidP="00CD70A2">
      <w:pPr>
        <w:pStyle w:val="Default"/>
        <w:ind w:firstLine="567"/>
        <w:jc w:val="both"/>
        <w:rPr>
          <w:sz w:val="28"/>
          <w:szCs w:val="28"/>
        </w:rPr>
      </w:pPr>
      <w:r w:rsidRPr="00105F37">
        <w:rPr>
          <w:sz w:val="28"/>
          <w:szCs w:val="28"/>
        </w:rPr>
        <w:t xml:space="preserve">2. Не разрешать несовершеннолетним находиться без присмотра взрослых позднее 22 часов; </w:t>
      </w:r>
    </w:p>
    <w:p w:rsidR="00CD70A2" w:rsidRPr="00105F37" w:rsidRDefault="00CD70A2" w:rsidP="00CD70A2">
      <w:pPr>
        <w:pStyle w:val="Default"/>
        <w:ind w:firstLine="567"/>
        <w:jc w:val="both"/>
        <w:rPr>
          <w:sz w:val="28"/>
          <w:szCs w:val="28"/>
        </w:rPr>
      </w:pPr>
      <w:r w:rsidRPr="00105F37">
        <w:rPr>
          <w:sz w:val="28"/>
          <w:szCs w:val="28"/>
        </w:rPr>
        <w:t xml:space="preserve">3. Обращать внимание на окружение ребенка, а также контактировать с его друзьями и знакомыми, знать адреса и телефоны; </w:t>
      </w:r>
    </w:p>
    <w:p w:rsidR="00CD70A2" w:rsidRPr="00105F37" w:rsidRDefault="00CD70A2" w:rsidP="00CD70A2">
      <w:pPr>
        <w:pStyle w:val="Default"/>
        <w:ind w:firstLine="567"/>
        <w:jc w:val="both"/>
        <w:rPr>
          <w:sz w:val="28"/>
          <w:szCs w:val="28"/>
        </w:rPr>
      </w:pPr>
      <w:r w:rsidRPr="00105F37">
        <w:rPr>
          <w:sz w:val="28"/>
          <w:szCs w:val="28"/>
        </w:rPr>
        <w:t xml:space="preserve">4. Планировать и организовывать досуг несовершеннолетних; </w:t>
      </w:r>
    </w:p>
    <w:p w:rsidR="00CD70A2" w:rsidRPr="00105F37" w:rsidRDefault="00CD70A2" w:rsidP="00CD70A2">
      <w:pPr>
        <w:pStyle w:val="Default"/>
        <w:ind w:firstLine="567"/>
        <w:jc w:val="both"/>
        <w:rPr>
          <w:sz w:val="28"/>
          <w:szCs w:val="28"/>
        </w:rPr>
      </w:pPr>
      <w:r w:rsidRPr="00105F37">
        <w:rPr>
          <w:sz w:val="28"/>
          <w:szCs w:val="28"/>
        </w:rPr>
        <w:t xml:space="preserve">5. Провести с детьми разъяснительные беседы на следующие темы: </w:t>
      </w:r>
    </w:p>
    <w:p w:rsidR="00CD70A2" w:rsidRPr="00105F37" w:rsidRDefault="00CD70A2" w:rsidP="00CD70A2">
      <w:pPr>
        <w:pStyle w:val="Default"/>
        <w:numPr>
          <w:ilvl w:val="0"/>
          <w:numId w:val="6"/>
        </w:numPr>
        <w:jc w:val="both"/>
        <w:rPr>
          <w:sz w:val="28"/>
          <w:szCs w:val="28"/>
        </w:rPr>
      </w:pPr>
      <w:r w:rsidRPr="00105F37">
        <w:rPr>
          <w:sz w:val="28"/>
          <w:szCs w:val="28"/>
        </w:rPr>
        <w:t xml:space="preserve">безопасность на дороге; </w:t>
      </w:r>
    </w:p>
    <w:p w:rsidR="00CD70A2" w:rsidRPr="00105F37" w:rsidRDefault="00CD70A2" w:rsidP="00CD70A2">
      <w:pPr>
        <w:pStyle w:val="Default"/>
        <w:numPr>
          <w:ilvl w:val="0"/>
          <w:numId w:val="6"/>
        </w:numPr>
        <w:jc w:val="both"/>
        <w:rPr>
          <w:sz w:val="28"/>
          <w:szCs w:val="28"/>
        </w:rPr>
      </w:pPr>
      <w:r w:rsidRPr="00105F37">
        <w:rPr>
          <w:sz w:val="28"/>
          <w:szCs w:val="28"/>
        </w:rPr>
        <w:t xml:space="preserve">что необходимо делать, если возник пожар; </w:t>
      </w:r>
    </w:p>
    <w:p w:rsidR="00CD70A2" w:rsidRPr="00105F37" w:rsidRDefault="00CD70A2" w:rsidP="00CD70A2">
      <w:pPr>
        <w:pStyle w:val="Default"/>
        <w:numPr>
          <w:ilvl w:val="0"/>
          <w:numId w:val="6"/>
        </w:numPr>
        <w:jc w:val="both"/>
        <w:rPr>
          <w:sz w:val="28"/>
          <w:szCs w:val="28"/>
        </w:rPr>
      </w:pPr>
      <w:r w:rsidRPr="00105F37">
        <w:rPr>
          <w:sz w:val="28"/>
          <w:szCs w:val="28"/>
        </w:rPr>
        <w:t xml:space="preserve">безопасность в лесу, на воде, болотистой местности; </w:t>
      </w:r>
    </w:p>
    <w:p w:rsidR="00CD70A2" w:rsidRPr="00105F37" w:rsidRDefault="00CD70A2" w:rsidP="00CD70A2">
      <w:pPr>
        <w:pStyle w:val="Default"/>
        <w:numPr>
          <w:ilvl w:val="0"/>
          <w:numId w:val="6"/>
        </w:numPr>
        <w:jc w:val="both"/>
        <w:rPr>
          <w:sz w:val="28"/>
          <w:szCs w:val="28"/>
        </w:rPr>
      </w:pPr>
      <w:r w:rsidRPr="00105F37">
        <w:rPr>
          <w:sz w:val="28"/>
          <w:szCs w:val="28"/>
        </w:rPr>
        <w:t xml:space="preserve">безопасность при террористических актах; </w:t>
      </w:r>
    </w:p>
    <w:p w:rsidR="00CD70A2" w:rsidRPr="00105F37" w:rsidRDefault="00CD70A2" w:rsidP="00CD70A2">
      <w:pPr>
        <w:pStyle w:val="Default"/>
        <w:numPr>
          <w:ilvl w:val="0"/>
          <w:numId w:val="6"/>
        </w:numPr>
        <w:jc w:val="both"/>
        <w:rPr>
          <w:sz w:val="28"/>
          <w:szCs w:val="28"/>
        </w:rPr>
      </w:pPr>
      <w:r w:rsidRPr="00105F37">
        <w:rPr>
          <w:sz w:val="28"/>
          <w:szCs w:val="28"/>
        </w:rPr>
        <w:t xml:space="preserve">общение с незнакомыми людьми и т.п. </w:t>
      </w:r>
    </w:p>
    <w:p w:rsidR="00CD70A2" w:rsidRPr="00105F37" w:rsidRDefault="00CD70A2" w:rsidP="00CD70A2">
      <w:pPr>
        <w:pStyle w:val="Default"/>
        <w:ind w:firstLine="567"/>
        <w:jc w:val="both"/>
        <w:outlineLvl w:val="0"/>
        <w:rPr>
          <w:sz w:val="28"/>
          <w:szCs w:val="28"/>
        </w:rPr>
      </w:pPr>
      <w:r w:rsidRPr="00105F37">
        <w:rPr>
          <w:b/>
          <w:bCs/>
          <w:sz w:val="28"/>
          <w:szCs w:val="28"/>
        </w:rPr>
        <w:t>Что делать если всё-таки подросток ушел:</w:t>
      </w:r>
    </w:p>
    <w:p w:rsidR="00CD70A2" w:rsidRPr="00105F37" w:rsidRDefault="00CD70A2" w:rsidP="00CD70A2">
      <w:pPr>
        <w:pStyle w:val="Default"/>
        <w:ind w:firstLine="567"/>
        <w:jc w:val="both"/>
        <w:rPr>
          <w:sz w:val="28"/>
          <w:szCs w:val="28"/>
        </w:rPr>
      </w:pPr>
      <w:r w:rsidRPr="00105F37">
        <w:rPr>
          <w:sz w:val="28"/>
          <w:szCs w:val="28"/>
        </w:rPr>
        <w:t xml:space="preserve">При задержке ребенка более часа от назначенного времени возращения: </w:t>
      </w:r>
    </w:p>
    <w:p w:rsidR="00CD70A2" w:rsidRPr="00105F37" w:rsidRDefault="00CD70A2" w:rsidP="00CD70A2">
      <w:pPr>
        <w:pStyle w:val="Default"/>
        <w:numPr>
          <w:ilvl w:val="0"/>
          <w:numId w:val="7"/>
        </w:numPr>
        <w:jc w:val="both"/>
        <w:rPr>
          <w:sz w:val="28"/>
          <w:szCs w:val="28"/>
        </w:rPr>
      </w:pPr>
      <w:r w:rsidRPr="00105F37">
        <w:rPr>
          <w:sz w:val="28"/>
          <w:szCs w:val="28"/>
        </w:rPr>
        <w:lastRenderedPageBreak/>
        <w:t xml:space="preserve">обзвонить друзей, знакомых, родных, к которым мог пойти ребенок; </w:t>
      </w:r>
    </w:p>
    <w:p w:rsidR="00CD70A2" w:rsidRPr="00105F37" w:rsidRDefault="00CD70A2" w:rsidP="00CD70A2">
      <w:pPr>
        <w:pStyle w:val="Default"/>
        <w:numPr>
          <w:ilvl w:val="0"/>
          <w:numId w:val="7"/>
        </w:numPr>
        <w:jc w:val="both"/>
        <w:rPr>
          <w:sz w:val="28"/>
          <w:szCs w:val="28"/>
        </w:rPr>
      </w:pPr>
      <w:r w:rsidRPr="00105F37">
        <w:rPr>
          <w:sz w:val="28"/>
          <w:szCs w:val="28"/>
        </w:rPr>
        <w:t xml:space="preserve">уточнить в администрации образовательного учреждения, в котором обучается ребенок; </w:t>
      </w:r>
    </w:p>
    <w:p w:rsidR="00CD70A2" w:rsidRPr="00105F37" w:rsidRDefault="00CD70A2" w:rsidP="00CD70A2">
      <w:pPr>
        <w:pStyle w:val="Default"/>
        <w:numPr>
          <w:ilvl w:val="0"/>
          <w:numId w:val="7"/>
        </w:numPr>
        <w:jc w:val="both"/>
        <w:rPr>
          <w:sz w:val="28"/>
          <w:szCs w:val="28"/>
        </w:rPr>
      </w:pPr>
      <w:r w:rsidRPr="00105F37">
        <w:rPr>
          <w:sz w:val="28"/>
          <w:szCs w:val="28"/>
        </w:rPr>
        <w:t xml:space="preserve">обзвонить близлежащие лечебные учреждения, справочную «Скорой помощи». </w:t>
      </w:r>
    </w:p>
    <w:p w:rsidR="00CD70A2" w:rsidRPr="00105F37" w:rsidRDefault="00CD70A2" w:rsidP="00CD70A2">
      <w:pPr>
        <w:pStyle w:val="Default"/>
        <w:ind w:firstLine="567"/>
        <w:jc w:val="both"/>
        <w:outlineLvl w:val="0"/>
        <w:rPr>
          <w:sz w:val="28"/>
          <w:szCs w:val="28"/>
        </w:rPr>
      </w:pPr>
      <w:r w:rsidRPr="00105F37">
        <w:rPr>
          <w:b/>
          <w:bCs/>
          <w:sz w:val="28"/>
          <w:szCs w:val="28"/>
        </w:rPr>
        <w:t>В случае не обнаружения ребенка:</w:t>
      </w:r>
    </w:p>
    <w:p w:rsidR="00CD70A2" w:rsidRPr="00105F37" w:rsidRDefault="00CD70A2" w:rsidP="00CD70A2">
      <w:pPr>
        <w:pStyle w:val="Default"/>
        <w:ind w:firstLine="567"/>
        <w:jc w:val="both"/>
        <w:rPr>
          <w:sz w:val="28"/>
          <w:szCs w:val="28"/>
        </w:rPr>
      </w:pPr>
      <w:r w:rsidRPr="00105F37">
        <w:rPr>
          <w:sz w:val="28"/>
          <w:szCs w:val="28"/>
        </w:rPr>
        <w:t xml:space="preserve">1. Ведите себя спокойно и уравновешено. </w:t>
      </w:r>
    </w:p>
    <w:p w:rsidR="00CD70A2" w:rsidRPr="00105F37" w:rsidRDefault="00CD70A2" w:rsidP="00CD70A2">
      <w:pPr>
        <w:pStyle w:val="Default"/>
        <w:ind w:firstLine="567"/>
        <w:jc w:val="both"/>
        <w:rPr>
          <w:sz w:val="28"/>
          <w:szCs w:val="28"/>
        </w:rPr>
      </w:pPr>
      <w:r w:rsidRPr="00105F37">
        <w:rPr>
          <w:sz w:val="28"/>
          <w:szCs w:val="28"/>
        </w:rPr>
        <w:t>2. Заявите в полицию о пропаже ребенка, сразу же, как только вы поняли, что ребенок не просто задержался, а действительно ушел из дома. Далее действуйте согласно полученным указ</w:t>
      </w:r>
      <w:r>
        <w:rPr>
          <w:sz w:val="28"/>
          <w:szCs w:val="28"/>
        </w:rPr>
        <w:t>аниям от сотрудников полиции</w:t>
      </w:r>
      <w:r w:rsidRPr="00105F37">
        <w:rPr>
          <w:sz w:val="28"/>
          <w:szCs w:val="28"/>
        </w:rPr>
        <w:t>.</w:t>
      </w:r>
    </w:p>
    <w:p w:rsidR="00CD70A2" w:rsidRPr="00105F37" w:rsidRDefault="00CD70A2" w:rsidP="00CD70A2">
      <w:pPr>
        <w:jc w:val="both"/>
        <w:rPr>
          <w:rFonts w:ascii="Times New Roman" w:hAnsi="Times New Roman" w:cs="Times New Roman"/>
          <w:b/>
          <w:bCs/>
          <w:sz w:val="28"/>
          <w:szCs w:val="28"/>
        </w:rPr>
      </w:pPr>
    </w:p>
    <w:p w:rsidR="00CD70A2" w:rsidRPr="000B73EF" w:rsidRDefault="00CD70A2" w:rsidP="00CD70A2">
      <w:pPr>
        <w:jc w:val="center"/>
        <w:rPr>
          <w:rFonts w:ascii="Times New Roman" w:hAnsi="Times New Roman" w:cs="Times New Roman"/>
          <w:b/>
          <w:sz w:val="28"/>
          <w:szCs w:val="28"/>
        </w:rPr>
      </w:pPr>
      <w:r>
        <w:rPr>
          <w:rFonts w:ascii="Times New Roman" w:hAnsi="Times New Roman" w:cs="Times New Roman"/>
          <w:b/>
          <w:sz w:val="28"/>
          <w:szCs w:val="28"/>
        </w:rPr>
        <w:t>«Осторожно, ПАВ»</w:t>
      </w:r>
    </w:p>
    <w:p w:rsidR="00CD70A2" w:rsidRPr="000B73EF" w:rsidRDefault="00CD70A2" w:rsidP="00CD70A2">
      <w:pPr>
        <w:jc w:val="both"/>
        <w:rPr>
          <w:rFonts w:ascii="Times New Roman" w:hAnsi="Times New Roman" w:cs="Times New Roman"/>
          <w:sz w:val="28"/>
          <w:szCs w:val="28"/>
        </w:rPr>
      </w:pPr>
      <w:r w:rsidRPr="000B73EF">
        <w:rPr>
          <w:rFonts w:ascii="Times New Roman" w:hAnsi="Times New Roman" w:cs="Times New Roman"/>
          <w:b/>
          <w:sz w:val="28"/>
          <w:szCs w:val="28"/>
        </w:rPr>
        <w:t>ПАМЯТКА ДЛЯ РОДИТЕЛЕЙ</w:t>
      </w:r>
      <w:r>
        <w:rPr>
          <w:rFonts w:ascii="Times New Roman" w:hAnsi="Times New Roman" w:cs="Times New Roman"/>
          <w:sz w:val="28"/>
          <w:szCs w:val="28"/>
        </w:rPr>
        <w:t>.</w:t>
      </w:r>
    </w:p>
    <w:p w:rsidR="00CD70A2" w:rsidRPr="000B73EF" w:rsidRDefault="00CD70A2" w:rsidP="00CD70A2">
      <w:pPr>
        <w:jc w:val="center"/>
        <w:rPr>
          <w:rFonts w:ascii="Times New Roman" w:hAnsi="Times New Roman" w:cs="Times New Roman"/>
          <w:sz w:val="28"/>
          <w:szCs w:val="28"/>
        </w:rPr>
      </w:pPr>
      <w:r w:rsidRPr="000B73EF">
        <w:rPr>
          <w:rFonts w:ascii="Times New Roman" w:hAnsi="Times New Roman" w:cs="Times New Roman"/>
          <w:sz w:val="28"/>
          <w:szCs w:val="28"/>
        </w:rPr>
        <w:t>Уважаемые родители!</w:t>
      </w:r>
    </w:p>
    <w:p w:rsidR="00CD70A2" w:rsidRPr="000B73EF" w:rsidRDefault="00CD70A2" w:rsidP="00CD70A2">
      <w:pPr>
        <w:jc w:val="both"/>
        <w:rPr>
          <w:rFonts w:ascii="Times New Roman" w:hAnsi="Times New Roman" w:cs="Times New Roman"/>
          <w:sz w:val="28"/>
          <w:szCs w:val="28"/>
        </w:rPr>
      </w:pPr>
      <w:r w:rsidRPr="000B73EF">
        <w:rPr>
          <w:rFonts w:ascii="Times New Roman" w:hAnsi="Times New Roman" w:cs="Times New Roman"/>
          <w:sz w:val="28"/>
          <w:szCs w:val="28"/>
        </w:rPr>
        <w:t xml:space="preserve">Сегодня алкоголь и наркотики становятся частью молодежной субкультуры.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w:t>
      </w:r>
      <w:r>
        <w:rPr>
          <w:rFonts w:ascii="Times New Roman" w:hAnsi="Times New Roman" w:cs="Times New Roman"/>
          <w:sz w:val="28"/>
          <w:szCs w:val="28"/>
        </w:rPr>
        <w:t>и гулять в определенных местах.</w:t>
      </w:r>
    </w:p>
    <w:p w:rsidR="00CD70A2" w:rsidRPr="006175CD" w:rsidRDefault="00CD70A2" w:rsidP="00CD70A2">
      <w:pPr>
        <w:spacing w:line="240" w:lineRule="auto"/>
        <w:jc w:val="both"/>
        <w:rPr>
          <w:rFonts w:ascii="Times New Roman" w:hAnsi="Times New Roman" w:cs="Times New Roman"/>
          <w:b/>
          <w:i/>
          <w:sz w:val="28"/>
          <w:szCs w:val="28"/>
          <w:u w:val="single"/>
        </w:rPr>
      </w:pPr>
      <w:r w:rsidRPr="000B73EF">
        <w:rPr>
          <w:rFonts w:ascii="Times New Roman" w:hAnsi="Times New Roman" w:cs="Times New Roman"/>
          <w:b/>
          <w:i/>
          <w:sz w:val="28"/>
          <w:szCs w:val="28"/>
          <w:u w:val="single"/>
        </w:rPr>
        <w:t>КАК УБ</w:t>
      </w:r>
      <w:r>
        <w:rPr>
          <w:rFonts w:ascii="Times New Roman" w:hAnsi="Times New Roman" w:cs="Times New Roman"/>
          <w:b/>
          <w:i/>
          <w:sz w:val="28"/>
          <w:szCs w:val="28"/>
          <w:u w:val="single"/>
        </w:rPr>
        <w:t>ЕРЕЧЬ НАШИХ ДЕТЕЙ ОТ ЭТОГО ЗЛА?</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Лучший путь – это сотрудничество с вашим взрослеющим ребенком. Учитесь видеть мир глазами ребенка. Для этого полезно вспомнить себя в таком же возрасте, свой первый контакт с алкоголем, табаком.</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умейте слушать. Поймите, чем живет ваш ребенок, каковы его мысли и чувства.</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говорите о себе, чтобы и ребенку было легче говорить о себе.</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не запрещайте безапелляционно. Задавайте вопросы. Выражайте свое мнение.</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предоставьте ребенку знания о наркотиках, не избегая рассказа о положительных моментах удовольствия от них. Вам необходимо помочь сделать ему правильный сознательный выбор между непродолжительным удовольствием и необратимыми последствиями для здоровья.</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-научите ребенка говорить «НЕТ». Тогда ему легче будет сопротивляться давлению сверстников, предлагающих наркотики.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разделяйте проблемы ребенка и оказывайте ему поддержку.</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lastRenderedPageBreak/>
        <w:t>-учите ребенка решать проблемы, а не избегать их. Если у него не получается самостоятельно, пройдите весь путь</w:t>
      </w:r>
      <w:r>
        <w:rPr>
          <w:rFonts w:ascii="Times New Roman" w:hAnsi="Times New Roman" w:cs="Times New Roman"/>
          <w:sz w:val="28"/>
          <w:szCs w:val="28"/>
        </w:rPr>
        <w:t xml:space="preserve"> решения проблемы вместе с ним.</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b/>
          <w:i/>
          <w:sz w:val="28"/>
          <w:szCs w:val="28"/>
          <w:u w:val="single"/>
        </w:rPr>
        <w:t>ЧТО ДЕЛАТЬ, ЕСЛИ ВОЗНИКЛИ ПОДОЗРЕНИЯ</w:t>
      </w:r>
      <w:r>
        <w:rPr>
          <w:rFonts w:ascii="Times New Roman" w:hAnsi="Times New Roman" w:cs="Times New Roman"/>
          <w:sz w:val="28"/>
          <w:szCs w:val="28"/>
        </w:rPr>
        <w:t>.</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1. Не отрицайте ваши подозрения.</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2. Не паникуйте. Если даже ваш ребенок попробовал наркотик, это еще не значит, что он наркоман.</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3. Поговорите с ребенком честно и доверительно. Не начинайте разговор, пока вы не справились с вашими чувствами.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4. Если ребенок не склонен обсуждать с вами этот вопрос, не настаивайте.</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5.Важно, чтобы вы сами были образцом для подражания. Ваш ребенок видит ежедневно, как вы сами справляетесь с вашими зависимостями, пусть даже и не такими опасными, как наркотик.</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6. Обратитесь к специалисту. Химическая зависимость не проходит сама собой. Она только усугубляется. Вы можете обратиться к психологу или наркологу. Если ваш ребенок отказывается идти вместе с вами, придите вы.</w:t>
      </w:r>
    </w:p>
    <w:p w:rsidR="00CD70A2" w:rsidRPr="000B73EF" w:rsidRDefault="00CD70A2" w:rsidP="00CD70A2">
      <w:pPr>
        <w:spacing w:line="240" w:lineRule="auto"/>
        <w:jc w:val="both"/>
        <w:rPr>
          <w:rFonts w:ascii="Times New Roman" w:hAnsi="Times New Roman" w:cs="Times New Roman"/>
          <w:sz w:val="28"/>
          <w:szCs w:val="28"/>
        </w:rPr>
      </w:pP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b/>
          <w:i/>
          <w:sz w:val="28"/>
          <w:szCs w:val="28"/>
          <w:u w:val="single"/>
        </w:rPr>
        <w:t>ПРИЗНАКИ И СИМПТОМЫ УПОТРЕБЛЕНИЯ НАРКОТИКОВ</w:t>
      </w:r>
      <w:r>
        <w:rPr>
          <w:rFonts w:ascii="Times New Roman" w:hAnsi="Times New Roman" w:cs="Times New Roman"/>
          <w:sz w:val="28"/>
          <w:szCs w:val="28"/>
        </w:rPr>
        <w:t>.</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Бледность кожи.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Расширенные или суженные зрачки.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Покрасневшие или мутные глаза.</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-Замедленная речь.</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Плохая координация движений.</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Следы от уколов.</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Свернутые в трубочку бумажки.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Шприцы, маленькие ложечки, капсулы, бутылочки.</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Нарастающее безразличие.</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Уходы из дома, прогулы в школе.</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Невозможность сосредоточиться.</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Бессонница.</w:t>
      </w:r>
    </w:p>
    <w:p w:rsidR="00CD70A2" w:rsidRPr="000B73EF" w:rsidRDefault="00CD70A2" w:rsidP="00CD70A2">
      <w:pPr>
        <w:spacing w:line="240" w:lineRule="auto"/>
        <w:jc w:val="both"/>
        <w:rPr>
          <w:rFonts w:ascii="Times New Roman" w:hAnsi="Times New Roman" w:cs="Times New Roman"/>
          <w:sz w:val="28"/>
          <w:szCs w:val="28"/>
        </w:rPr>
      </w:pPr>
      <w:r w:rsidRPr="000B73EF">
        <w:rPr>
          <w:rFonts w:ascii="Times New Roman" w:hAnsi="Times New Roman" w:cs="Times New Roman"/>
          <w:sz w:val="28"/>
          <w:szCs w:val="28"/>
        </w:rPr>
        <w:t>- Частая и резкая смена настроения.</w:t>
      </w:r>
    </w:p>
    <w:p w:rsidR="00CD70A2" w:rsidRPr="00CE3517" w:rsidRDefault="00CD70A2" w:rsidP="00CD70A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Нарастающая лживость.</w:t>
      </w:r>
    </w:p>
    <w:p w:rsidR="00CD70A2" w:rsidRPr="00105F37" w:rsidRDefault="00CD70A2" w:rsidP="00CD70A2">
      <w:pPr>
        <w:spacing w:line="240" w:lineRule="auto"/>
        <w:jc w:val="both"/>
        <w:rPr>
          <w:rFonts w:ascii="Times New Roman" w:hAnsi="Times New Roman" w:cs="Times New Roman"/>
          <w:b/>
          <w:bCs/>
          <w:sz w:val="28"/>
          <w:szCs w:val="28"/>
        </w:rPr>
      </w:pPr>
    </w:p>
    <w:p w:rsidR="00CD70A2" w:rsidRPr="00CE3517" w:rsidRDefault="00CD70A2" w:rsidP="00CD70A2">
      <w:pPr>
        <w:spacing w:before="100" w:beforeAutospacing="1" w:after="100" w:afterAutospacing="1" w:line="360" w:lineRule="atLeast"/>
        <w:outlineLvl w:val="1"/>
        <w:rPr>
          <w:rFonts w:ascii="Arial" w:eastAsia="Times New Roman" w:hAnsi="Arial" w:cs="Arial"/>
          <w:b/>
          <w:bCs/>
          <w:color w:val="000000" w:themeColor="text1"/>
          <w:kern w:val="36"/>
          <w:sz w:val="33"/>
          <w:szCs w:val="33"/>
        </w:rPr>
      </w:pPr>
      <w:r>
        <w:rPr>
          <w:rFonts w:ascii="Arial" w:hAnsi="Arial" w:cs="Arial"/>
          <w:noProof/>
          <w:color w:val="89B633"/>
          <w:sz w:val="27"/>
          <w:szCs w:val="27"/>
        </w:rPr>
        <w:drawing>
          <wp:inline distT="0" distB="0" distL="0" distR="0">
            <wp:extent cx="1000125" cy="1419225"/>
            <wp:effectExtent l="0" t="0" r="9525" b="9525"/>
            <wp:docPr id="4" name="Рисунок 3" descr="Здоровая Росс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оровая Россия">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419225"/>
                    </a:xfrm>
                    <a:prstGeom prst="rect">
                      <a:avLst/>
                    </a:prstGeom>
                    <a:noFill/>
                    <a:ln>
                      <a:noFill/>
                    </a:ln>
                  </pic:spPr>
                </pic:pic>
              </a:graphicData>
            </a:graphic>
          </wp:inline>
        </w:drawing>
      </w:r>
      <w:r w:rsidRPr="00CE3517">
        <w:rPr>
          <w:rFonts w:ascii="Arial" w:eastAsia="Times New Roman" w:hAnsi="Arial" w:cs="Arial"/>
          <w:b/>
          <w:bCs/>
          <w:color w:val="000000" w:themeColor="text1"/>
          <w:kern w:val="36"/>
          <w:sz w:val="33"/>
          <w:szCs w:val="33"/>
        </w:rPr>
        <w:t>Как оградить детей от табака</w:t>
      </w:r>
    </w:p>
    <w:p w:rsidR="00CD70A2" w:rsidRPr="00CE3517" w:rsidRDefault="00CD70A2" w:rsidP="00CD70A2">
      <w:pPr>
        <w:spacing w:before="100" w:beforeAutospacing="1" w:after="100" w:afterAutospacing="1" w:line="270" w:lineRule="atLeast"/>
        <w:rPr>
          <w:rFonts w:ascii="Arial" w:eastAsia="Times New Roman" w:hAnsi="Arial" w:cs="Arial"/>
          <w:color w:val="000000" w:themeColor="text1"/>
          <w:sz w:val="18"/>
          <w:szCs w:val="18"/>
        </w:rPr>
      </w:pP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Знаете, что табачный дым </w:t>
      </w:r>
      <w:hyperlink r:id="rId8" w:history="1">
        <w:r w:rsidRPr="00CE3517">
          <w:rPr>
            <w:rFonts w:ascii="Times New Roman" w:eastAsia="Times New Roman" w:hAnsi="Times New Roman" w:cs="Times New Roman"/>
            <w:color w:val="000000" w:themeColor="text1"/>
            <w:sz w:val="28"/>
            <w:szCs w:val="28"/>
          </w:rPr>
          <w:t>проникает всюду</w:t>
        </w:r>
      </w:hyperlink>
      <w:r w:rsidRPr="00CE3517">
        <w:rPr>
          <w:rFonts w:ascii="Times New Roman" w:eastAsia="Times New Roman" w:hAnsi="Times New Roman" w:cs="Times New Roman"/>
          <w:color w:val="000000" w:themeColor="text1"/>
          <w:sz w:val="28"/>
          <w:szCs w:val="28"/>
        </w:rPr>
        <w:t xml:space="preserve"> в пределах одного помещения. Если кто-то курит в туалете, «на кухне в форточку», в подъезде многоквартирного дома – дети дышат этим дымом. И даже система вентиляции, вытяжки и проветривание не помогают. </w:t>
      </w: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Как уберечь детей от табачного дыма и курения? Зачастую </w:t>
      </w:r>
      <w:r w:rsidRPr="00CE3517">
        <w:rPr>
          <w:rFonts w:ascii="Times New Roman" w:eastAsia="Times New Roman" w:hAnsi="Times New Roman" w:cs="Times New Roman"/>
          <w:b/>
          <w:bCs/>
          <w:color w:val="000000" w:themeColor="text1"/>
          <w:sz w:val="28"/>
          <w:szCs w:val="28"/>
        </w:rPr>
        <w:t>самые простые методы</w:t>
      </w:r>
      <w:r w:rsidRPr="00CE3517">
        <w:rPr>
          <w:rFonts w:ascii="Times New Roman" w:eastAsia="Times New Roman" w:hAnsi="Times New Roman" w:cs="Times New Roman"/>
          <w:color w:val="000000" w:themeColor="text1"/>
          <w:sz w:val="28"/>
          <w:szCs w:val="28"/>
        </w:rPr>
        <w:t xml:space="preserve"> – самые эффективные.</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Личный пример – лучший способ уберечь детей</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color w:val="000000" w:themeColor="text1"/>
          <w:sz w:val="28"/>
          <w:szCs w:val="28"/>
        </w:rPr>
        <w:t>Двухлетние малыши не просто так начинают «курить» палочки, карандаши и настоящие окурки – они, как маленькие обезьянки, готовы имитировать взрослое поведение во всем. Дети постарше на карандаши уже не покупаются – они легко найдут того, кто даст им прикурить.</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color w:val="000000" w:themeColor="text1"/>
          <w:sz w:val="28"/>
          <w:szCs w:val="28"/>
        </w:rPr>
        <w:t xml:space="preserve">Если вы курите сами, ваши лекции, нотации и демонстрация легких курильщика на выставке ужасов вряд ли будут оценены по достоинству подросшим отпрыском. И даже ремень </w:t>
      </w:r>
      <w:r w:rsidRPr="00CE3517">
        <w:rPr>
          <w:rFonts w:ascii="Times New Roman" w:eastAsia="Times New Roman" w:hAnsi="Times New Roman" w:cs="Times New Roman"/>
          <w:b/>
          <w:bCs/>
          <w:color w:val="000000" w:themeColor="text1"/>
          <w:sz w:val="28"/>
          <w:szCs w:val="28"/>
        </w:rPr>
        <w:t>не возымеет действия</w:t>
      </w:r>
      <w:r w:rsidRPr="00CE3517">
        <w:rPr>
          <w:rFonts w:ascii="Times New Roman" w:eastAsia="Times New Roman" w:hAnsi="Times New Roman" w:cs="Times New Roman"/>
          <w:color w:val="000000" w:themeColor="text1"/>
          <w:sz w:val="28"/>
          <w:szCs w:val="28"/>
        </w:rPr>
        <w:t>, если папа выпорет чадо в перерыве между перекурами.</w:t>
      </w: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Вы можете </w:t>
      </w:r>
      <w:r w:rsidRPr="00CE3517">
        <w:rPr>
          <w:rFonts w:ascii="Times New Roman" w:eastAsia="Times New Roman" w:hAnsi="Times New Roman" w:cs="Times New Roman"/>
          <w:b/>
          <w:bCs/>
          <w:color w:val="000000" w:themeColor="text1"/>
          <w:sz w:val="28"/>
          <w:szCs w:val="28"/>
        </w:rPr>
        <w:t>оградить детей от воздействия</w:t>
      </w:r>
      <w:r w:rsidRPr="00CE3517">
        <w:rPr>
          <w:rFonts w:ascii="Times New Roman" w:eastAsia="Times New Roman" w:hAnsi="Times New Roman" w:cs="Times New Roman"/>
          <w:color w:val="000000" w:themeColor="text1"/>
          <w:sz w:val="28"/>
          <w:szCs w:val="28"/>
        </w:rPr>
        <w:t xml:space="preserve"> вторичного дыма, отправляясь покурить на улицу. Но, если не курите вовсе, то увеличиваете шансы на то, что и ваши дети не станут этого делать. К сожалению, российские дети начинают курить в 10–12 лет. Дети курильщиков – в группе риска.</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Не позволяйте гостям курить у себя дома</w:t>
      </w: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Предупредите всех участников вечеринки заранее, что </w:t>
      </w:r>
      <w:r w:rsidRPr="00CE3517">
        <w:rPr>
          <w:rFonts w:ascii="Times New Roman" w:eastAsia="Times New Roman" w:hAnsi="Times New Roman" w:cs="Times New Roman"/>
          <w:b/>
          <w:bCs/>
          <w:color w:val="000000" w:themeColor="text1"/>
          <w:sz w:val="28"/>
          <w:szCs w:val="28"/>
        </w:rPr>
        <w:t>сигареты в доме под запретом</w:t>
      </w:r>
      <w:r w:rsidRPr="00CE3517">
        <w:rPr>
          <w:rFonts w:ascii="Times New Roman" w:eastAsia="Times New Roman" w:hAnsi="Times New Roman" w:cs="Times New Roman"/>
          <w:color w:val="000000" w:themeColor="text1"/>
          <w:sz w:val="28"/>
          <w:szCs w:val="28"/>
        </w:rPr>
        <w:t>, и им придется выходить для курения на улицу. Вы удивитесь, скольким из ваших друзей будет просто лень идти, и они проведут вечер без сигарет.</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Не ходите с детьми в места, где курят</w:t>
      </w: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lastRenderedPageBreak/>
        <w:t>Если в доме ваших друзей курят, не ходите к ним в гости с детьми. Не стесняйтесь просить водителей общественного транспорта или такси не курить в салоне. И будьте готовы просто собраться и уйти, если кто-то дымит прямо на детской площадке.</w:t>
      </w:r>
    </w:p>
    <w:p w:rsidR="00CD70A2" w:rsidRPr="00CE3517" w:rsidRDefault="00CD70A2" w:rsidP="00CD70A2">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С кафе и ресторанами, где есть залы для курящих и некурящих, все просто: одни посетители там курят активно, другие – пассивно. Обратите внимание, во скольких заведениях общепита детская игровая зона отделена от зала </w:t>
      </w:r>
      <w:proofErr w:type="gramStart"/>
      <w:r w:rsidRPr="00CE3517">
        <w:rPr>
          <w:rFonts w:ascii="Times New Roman" w:eastAsia="Times New Roman" w:hAnsi="Times New Roman" w:cs="Times New Roman"/>
          <w:color w:val="000000" w:themeColor="text1"/>
          <w:sz w:val="28"/>
          <w:szCs w:val="28"/>
        </w:rPr>
        <w:t>для</w:t>
      </w:r>
      <w:proofErr w:type="gramEnd"/>
      <w:r w:rsidRPr="00CE3517">
        <w:rPr>
          <w:rFonts w:ascii="Times New Roman" w:eastAsia="Times New Roman" w:hAnsi="Times New Roman" w:cs="Times New Roman"/>
          <w:color w:val="000000" w:themeColor="text1"/>
          <w:sz w:val="28"/>
          <w:szCs w:val="28"/>
        </w:rPr>
        <w:t xml:space="preserve"> курящих чисто символически – невысоким барьером.</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Не покупайте вещи с табачной символикой и имитации сигарет</w:t>
      </w:r>
    </w:p>
    <w:p w:rsidR="00CD70A2" w:rsidRPr="00CE3517"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Шоколадные «сигаретки», майки, куртки, сумки, бейсболки с символикой сигаретных брендов – эти вещи появились в ассортименте детских товаров неспроста. Они </w:t>
      </w:r>
      <w:hyperlink r:id="rId9" w:history="1">
        <w:r w:rsidRPr="00CE3517">
          <w:rPr>
            <w:rFonts w:ascii="Times New Roman" w:eastAsia="Times New Roman" w:hAnsi="Times New Roman" w:cs="Times New Roman"/>
            <w:color w:val="000000" w:themeColor="text1"/>
            <w:sz w:val="28"/>
            <w:szCs w:val="28"/>
          </w:rPr>
          <w:t>исподволь прививают детям</w:t>
        </w:r>
      </w:hyperlink>
      <w:r w:rsidRPr="00CE3517">
        <w:rPr>
          <w:rFonts w:ascii="Times New Roman" w:eastAsia="Times New Roman" w:hAnsi="Times New Roman" w:cs="Times New Roman"/>
          <w:color w:val="000000" w:themeColor="text1"/>
          <w:sz w:val="28"/>
          <w:szCs w:val="28"/>
        </w:rPr>
        <w:t xml:space="preserve"> и подросткам мысль о том, что курить нормально. Зачастую табачная реклама на детских вещах «прячется» на спортивной форме любимых клубов и предметах с символикой автогонок.</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 xml:space="preserve">Говорите с детьми о вреде </w:t>
      </w:r>
      <w:proofErr w:type="spellStart"/>
      <w:r w:rsidRPr="00CE3517">
        <w:rPr>
          <w:rFonts w:ascii="Times New Roman" w:eastAsia="Times New Roman" w:hAnsi="Times New Roman" w:cs="Times New Roman"/>
          <w:b/>
          <w:bCs/>
          <w:color w:val="000000" w:themeColor="text1"/>
          <w:sz w:val="28"/>
          <w:szCs w:val="28"/>
        </w:rPr>
        <w:t>табакокурения</w:t>
      </w:r>
      <w:proofErr w:type="spellEnd"/>
    </w:p>
    <w:p w:rsidR="00CD70A2" w:rsidRPr="00CE3517"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Здесь главное найти золотую середину – не переборщить, вызвав невольный интерес к </w:t>
      </w:r>
      <w:proofErr w:type="gramStart"/>
      <w:r w:rsidRPr="00CE3517">
        <w:rPr>
          <w:rFonts w:ascii="Times New Roman" w:eastAsia="Times New Roman" w:hAnsi="Times New Roman" w:cs="Times New Roman"/>
          <w:color w:val="000000" w:themeColor="text1"/>
          <w:sz w:val="28"/>
          <w:szCs w:val="28"/>
        </w:rPr>
        <w:t>запретному</w:t>
      </w:r>
      <w:proofErr w:type="gramEnd"/>
      <w:r w:rsidRPr="00CE3517">
        <w:rPr>
          <w:rFonts w:ascii="Times New Roman" w:eastAsia="Times New Roman" w:hAnsi="Times New Roman" w:cs="Times New Roman"/>
          <w:color w:val="000000" w:themeColor="text1"/>
          <w:sz w:val="28"/>
          <w:szCs w:val="28"/>
        </w:rPr>
        <w:t xml:space="preserve">, и не перепугать слишком сильно. К возрасту «первой затяжки из любопытства» дети уже должны понимать, к чему это приводит. Ведь ребенку только от незнания кажется, что курение повысит его статус в глазах сверстников, а не сделает нездоровым и некрасивым. И главное – дети </w:t>
      </w:r>
      <w:r w:rsidRPr="00CE3517">
        <w:rPr>
          <w:rFonts w:ascii="Times New Roman" w:eastAsia="Times New Roman" w:hAnsi="Times New Roman" w:cs="Times New Roman"/>
          <w:b/>
          <w:bCs/>
          <w:color w:val="000000" w:themeColor="text1"/>
          <w:sz w:val="28"/>
          <w:szCs w:val="28"/>
        </w:rPr>
        <w:t>должны быть заняты чем-то полезным</w:t>
      </w:r>
      <w:r w:rsidRPr="00CE3517">
        <w:rPr>
          <w:rFonts w:ascii="Times New Roman" w:eastAsia="Times New Roman" w:hAnsi="Times New Roman" w:cs="Times New Roman"/>
          <w:color w:val="000000" w:themeColor="text1"/>
          <w:sz w:val="28"/>
          <w:szCs w:val="28"/>
        </w:rPr>
        <w:t xml:space="preserve"> и интересным, чтобы перспектива подымить за школой не была столь уж соблазнительна.</w:t>
      </w:r>
    </w:p>
    <w:p w:rsidR="00CD70A2" w:rsidRPr="00CE3517" w:rsidRDefault="00CD70A2" w:rsidP="00CD70A2">
      <w:pPr>
        <w:spacing w:before="100" w:beforeAutospacing="1" w:after="100" w:afterAutospacing="1" w:line="270" w:lineRule="atLeast"/>
        <w:outlineLvl w:val="2"/>
        <w:rPr>
          <w:rFonts w:ascii="Times New Roman" w:eastAsia="Times New Roman" w:hAnsi="Times New Roman" w:cs="Times New Roman"/>
          <w:b/>
          <w:bCs/>
          <w:color w:val="000000" w:themeColor="text1"/>
          <w:sz w:val="28"/>
          <w:szCs w:val="28"/>
        </w:rPr>
      </w:pPr>
      <w:r w:rsidRPr="00CE3517">
        <w:rPr>
          <w:rFonts w:ascii="Times New Roman" w:eastAsia="Times New Roman" w:hAnsi="Times New Roman" w:cs="Times New Roman"/>
          <w:b/>
          <w:bCs/>
          <w:color w:val="000000" w:themeColor="text1"/>
          <w:sz w:val="28"/>
          <w:szCs w:val="28"/>
        </w:rPr>
        <w:t>Немного статистики</w:t>
      </w:r>
    </w:p>
    <w:p w:rsidR="00CD70A2" w:rsidRPr="00CE3517"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Многие люди начинают курить до 18 лет. Почти четверть таких несовершеннолетних курильщиков пристрастились к табаку, когда им </w:t>
      </w:r>
      <w:r w:rsidRPr="00CE3517">
        <w:rPr>
          <w:rFonts w:ascii="Times New Roman" w:eastAsia="Times New Roman" w:hAnsi="Times New Roman" w:cs="Times New Roman"/>
          <w:b/>
          <w:bCs/>
          <w:color w:val="000000" w:themeColor="text1"/>
          <w:sz w:val="28"/>
          <w:szCs w:val="28"/>
        </w:rPr>
        <w:t>не было и 10 лет</w:t>
      </w:r>
      <w:r w:rsidRPr="00CE3517">
        <w:rPr>
          <w:rFonts w:ascii="Times New Roman" w:eastAsia="Times New Roman" w:hAnsi="Times New Roman" w:cs="Times New Roman"/>
          <w:color w:val="000000" w:themeColor="text1"/>
          <w:sz w:val="28"/>
          <w:szCs w:val="28"/>
        </w:rPr>
        <w:t>.</w:t>
      </w:r>
    </w:p>
    <w:p w:rsidR="00CD70A2" w:rsidRPr="00CE3517"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По данным исследований, проведенных в разных странах, свыше 90 процентов детей в возрасте 3–10 лет без тени сомнения опознавали символику известного табачного бренда. К слову, только 67 процентов взрослых смогли правильно назвать его.</w:t>
      </w:r>
    </w:p>
    <w:p w:rsidR="00CD70A2" w:rsidRPr="00CE3517"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r w:rsidRPr="00CE3517">
        <w:rPr>
          <w:rFonts w:ascii="Times New Roman" w:eastAsia="Times New Roman" w:hAnsi="Times New Roman" w:cs="Times New Roman"/>
          <w:color w:val="000000" w:themeColor="text1"/>
          <w:sz w:val="28"/>
          <w:szCs w:val="28"/>
        </w:rPr>
        <w:t xml:space="preserve">Курильщик может позвонить по телефону </w:t>
      </w:r>
      <w:r w:rsidRPr="00CE3517">
        <w:rPr>
          <w:rFonts w:ascii="Times New Roman" w:eastAsia="Times New Roman" w:hAnsi="Times New Roman" w:cs="Times New Roman"/>
          <w:b/>
          <w:bCs/>
          <w:color w:val="000000" w:themeColor="text1"/>
          <w:sz w:val="28"/>
          <w:szCs w:val="28"/>
        </w:rPr>
        <w:t>8-800-2000-200</w:t>
      </w:r>
      <w:r w:rsidRPr="00CE3517">
        <w:rPr>
          <w:rFonts w:ascii="Times New Roman" w:eastAsia="Times New Roman" w:hAnsi="Times New Roman" w:cs="Times New Roman"/>
          <w:color w:val="000000" w:themeColor="text1"/>
          <w:sz w:val="28"/>
          <w:szCs w:val="28"/>
        </w:rPr>
        <w:t xml:space="preserve"> (звонок для жителей России бесплатный), сказать, что ему необходима помощь при отказе от </w:t>
      </w:r>
      <w:proofErr w:type="spellStart"/>
      <w:r w:rsidRPr="00CE3517">
        <w:rPr>
          <w:rFonts w:ascii="Times New Roman" w:eastAsia="Times New Roman" w:hAnsi="Times New Roman" w:cs="Times New Roman"/>
          <w:color w:val="000000" w:themeColor="text1"/>
          <w:sz w:val="28"/>
          <w:szCs w:val="28"/>
        </w:rPr>
        <w:t>табакокурения</w:t>
      </w:r>
      <w:proofErr w:type="spellEnd"/>
      <w:r w:rsidRPr="00CE3517">
        <w:rPr>
          <w:rFonts w:ascii="Times New Roman" w:eastAsia="Times New Roman" w:hAnsi="Times New Roman" w:cs="Times New Roman"/>
          <w:color w:val="000000" w:themeColor="text1"/>
          <w:sz w:val="28"/>
          <w:szCs w:val="28"/>
        </w:rPr>
        <w:t>, и его переключат на специалистов Консультативного телефонного центра помощи в отказе от потребления табака (КТЦ). Если все специалисты КТЦ в этом момент заняты, его номер телефона будет прислан в КТЦ по электронной почте, и в течение 1–3 дней ему перезвонят.</w:t>
      </w:r>
    </w:p>
    <w:p w:rsidR="00CD70A2" w:rsidRPr="00D25D94" w:rsidRDefault="00CD70A2" w:rsidP="00CD70A2">
      <w:pPr>
        <w:spacing w:before="100" w:beforeAutospacing="1" w:after="100" w:afterAutospacing="1" w:line="270" w:lineRule="atLeast"/>
        <w:jc w:val="both"/>
        <w:rPr>
          <w:rFonts w:ascii="Times New Roman" w:eastAsia="Times New Roman" w:hAnsi="Times New Roman" w:cs="Times New Roman"/>
          <w:color w:val="000000" w:themeColor="text1"/>
          <w:sz w:val="28"/>
          <w:szCs w:val="28"/>
        </w:rPr>
      </w:pPr>
      <w:proofErr w:type="gramStart"/>
      <w:r w:rsidRPr="00CE3517">
        <w:rPr>
          <w:rFonts w:ascii="Times New Roman" w:eastAsia="Times New Roman" w:hAnsi="Times New Roman" w:cs="Times New Roman"/>
          <w:color w:val="000000" w:themeColor="text1"/>
          <w:sz w:val="28"/>
          <w:szCs w:val="28"/>
        </w:rPr>
        <w:lastRenderedPageBreak/>
        <w:t>Обратившимся</w:t>
      </w:r>
      <w:proofErr w:type="gramEnd"/>
      <w:r w:rsidRPr="00CE3517">
        <w:rPr>
          <w:rFonts w:ascii="Times New Roman" w:eastAsia="Times New Roman" w:hAnsi="Times New Roman" w:cs="Times New Roman"/>
          <w:color w:val="000000" w:themeColor="text1"/>
          <w:sz w:val="28"/>
          <w:szCs w:val="28"/>
        </w:rPr>
        <w:t xml:space="preserve"> в КТЦ консультативную помощь оказывают психологи и врачи. </w:t>
      </w:r>
      <w:proofErr w:type="gramStart"/>
      <w:r w:rsidRPr="00CE3517">
        <w:rPr>
          <w:rFonts w:ascii="Times New Roman" w:eastAsia="Times New Roman" w:hAnsi="Times New Roman" w:cs="Times New Roman"/>
          <w:color w:val="000000" w:themeColor="text1"/>
          <w:sz w:val="28"/>
          <w:szCs w:val="28"/>
        </w:rPr>
        <w:t>Психологи помогают подготовиться ко дню отказа от курения, помогают найти замену ритуалам курения, вместе с обратившимся определят оптимальные пути преодоления зависимости, поддержат в трудные минуты борьбы с никотиновой зависимостью.</w:t>
      </w:r>
      <w:proofErr w:type="gramEnd"/>
      <w:r w:rsidRPr="00CE3517">
        <w:rPr>
          <w:rFonts w:ascii="Times New Roman" w:eastAsia="Times New Roman" w:hAnsi="Times New Roman" w:cs="Times New Roman"/>
          <w:color w:val="000000" w:themeColor="text1"/>
          <w:sz w:val="28"/>
          <w:szCs w:val="28"/>
        </w:rPr>
        <w:t xml:space="preserve"> Врачи проконсультируют о наиболее эффективных лечебных способах отказа от курения, дадут совет пациентам с различными заболеваниями о том, как лучше подготовиться к отказу от курения с учетом </w:t>
      </w:r>
      <w:r>
        <w:rPr>
          <w:rFonts w:ascii="Times New Roman" w:eastAsia="Times New Roman" w:hAnsi="Times New Roman" w:cs="Times New Roman"/>
          <w:color w:val="000000" w:themeColor="text1"/>
          <w:sz w:val="28"/>
          <w:szCs w:val="28"/>
        </w:rPr>
        <w:t>имеющихся проблем со здоровьем.</w:t>
      </w:r>
    </w:p>
    <w:p w:rsidR="00393172" w:rsidRPr="00E35AA8" w:rsidRDefault="00393172" w:rsidP="00393172">
      <w:pPr>
        <w:shd w:val="clear" w:color="auto" w:fill="FFFFFF"/>
        <w:spacing w:line="600" w:lineRule="atLeast"/>
        <w:outlineLvl w:val="1"/>
        <w:rPr>
          <w:rFonts w:ascii="inherit" w:hAnsi="inherit" w:cs="Arial"/>
          <w:color w:val="999999"/>
          <w:sz w:val="45"/>
          <w:szCs w:val="45"/>
        </w:rPr>
      </w:pPr>
      <w:hyperlink r:id="rId10" w:history="1">
        <w:r w:rsidRPr="00E35AA8">
          <w:rPr>
            <w:rFonts w:ascii="inherit" w:hAnsi="inherit" w:cs="Arial"/>
            <w:color w:val="0095FE"/>
            <w:sz w:val="45"/>
            <w:szCs w:val="45"/>
          </w:rPr>
          <w:t>Профилактика ранней беременности</w:t>
        </w:r>
      </w:hyperlink>
    </w:p>
    <w:p w:rsidR="00393172" w:rsidRDefault="00393172" w:rsidP="00393172">
      <w:pPr>
        <w:pStyle w:val="a4"/>
        <w:shd w:val="clear" w:color="auto" w:fill="FFFFFF"/>
        <w:spacing w:before="0" w:beforeAutospacing="0" w:after="150" w:afterAutospacing="0"/>
        <w:jc w:val="both"/>
        <w:textAlignment w:val="baseline"/>
        <w:rPr>
          <w:color w:val="333333"/>
          <w:sz w:val="28"/>
          <w:szCs w:val="28"/>
        </w:rPr>
      </w:pP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На первый взгляд кажется, что проблема ранней беременности уже не стоит перед нашим обществом. Подростки считаются достаточно осведомленными, а средства контрацепции продаются в любой аптеке. Но на самом деле ранняя беременность встречается достаточно часто, поэтому остро стоит вопрос о необходимости профилактики ранней беременности у подростков.</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Ранней беременностью принято считать беременность в период до 18 лет. В это время она может представлять существенную опасность для жизни и здоровья не только матери, но и ребенка. Это связано с тем, что к этому возрасту организм девушки еще не закончил свое формирование, не является полностью зрелым для рождения ребенка. Поэтому, как правило, ранняя беременность проходит достаточно тяжело. Следует также отметить, что чем меньше возраст будущей мамы, тем хуже последствия от беременности.</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Подростковая беременность может сопровождаться наличием различных отклонений и осложнений, а также существует большая вероятность выкидыша. Также нередко у молодой мамы достаточно сложно протекают роды, а в некоторых особых случаях это вообще заканчивается смертью матери. Ранняя беременность приводит к тому, что рождается ребенок с малым весом. В результате того, что женщина забеременела слишком рано, у ребенка существенно увеличивается риск родиться с патологиями. Также нельзя полностью исключить смерть в достаточно малом возрасте.</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Главная из причин ранней беременности, по мнению специалистов, – недостаток информации у подростков. Поэтому, чтобы избежать этого, необходимо должное внимание уделять разъяснению некоторых аспектов половой жизни и контрацепции. Подростковая беременность возникает на фоне смутных представлений о самом процессе зачатия. Также было выявлено, что достаточно популярен миф о том, что при первом половом контакте невозможно забеременеть. Особой строкой идет слишком легкомысленное отношение молодых людей к данному процессу. Практически все из них знают, как следует правильно предохраняться, однако, не используют данные познания.</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lastRenderedPageBreak/>
        <w:t>В основном решение проблемы нежелательной беременности на 90 % зависит от обстановки дома и от воспитания родителей. То есть, если психологический контакт с матерью нарушен, и девочка не находит понимания со стороны родителей, то она начинает стремиться вести рискованный образ жизни как бы «назло».</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Многие родители предпочитают не вникать в основы сексуального воспитания своих детей. Они возлагают эту ответственность на средства массовой информации и интернет.</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Приобретение книг и средств контрацепции детям не снижает риск беременности, так как, в первую очередь, надо привить им желание пользоваться подобными методами для сохранения своего здоровья и социальных возможностей. Поэтому ранняя беременность в подростковом возрасте чаще является следствием неправильного полового воспитания.</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Достаточно часто в случае беременности подростки принимают решение прервать ее. Аборт в такой ситуации может привести к бесплодию в будущем. Часто нет возможности сделать прерывание беременности на раннем сроке, поскольку подросток очень напуган тем, что узнал и некоторое время боится признаться родителям в этом. В таком случае, можно нанести существенный вред своему здоровью, а в некоторых случаях это может привести к летальному исходу или возникновению серьезной угрозы жизни.</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Сложно дать однозначный ответ на вопрос: прерывать ли беременность, которая произошла в подростковом возрасте. Сохранить ребенка или сделать аборт – оба эти решения несут опасность для жизни матери и ребенка. Поэтому лучше всего первоначально побеспокоиться о том, чтобы предоставить всю необходимую информацию, которая будет необходима подростку. Только таким способом можно предотвратить появление ранней беременности.</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В том случае, если ситуация уже возникла и необходимо принимать решение – следует обсудить все возможности с родителями, а также получить консультацию врача, который сможет оценить состояние здоровья матери. Только на основании этих данных можно принять окончательное решение.</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 xml:space="preserve">Отметим также, что не следует заставлять подростка вступать в брак, так как девушка беременна. Это решение должно быть самостоятельно принято молодыми людьми. Помните, что при ранней беременности важно как можно раньше посетить женскую консультацию. Таким </w:t>
      </w:r>
      <w:proofErr w:type="gramStart"/>
      <w:r w:rsidRPr="00E909E7">
        <w:rPr>
          <w:color w:val="333333"/>
          <w:sz w:val="28"/>
          <w:szCs w:val="28"/>
        </w:rPr>
        <w:t>образом</w:t>
      </w:r>
      <w:proofErr w:type="gramEnd"/>
      <w:r w:rsidRPr="00E909E7">
        <w:rPr>
          <w:color w:val="333333"/>
          <w:sz w:val="28"/>
          <w:szCs w:val="28"/>
        </w:rPr>
        <w:t xml:space="preserve"> удастся избежать осложнений и свести угрозу жизни матери к минимуму.</w:t>
      </w:r>
    </w:p>
    <w:p w:rsidR="00393172" w:rsidRPr="00ED30FA" w:rsidRDefault="00393172" w:rsidP="00393172">
      <w:pPr>
        <w:pStyle w:val="a4"/>
        <w:shd w:val="clear" w:color="auto" w:fill="FFFFFF"/>
        <w:spacing w:before="0" w:beforeAutospacing="0" w:after="0" w:afterAutospacing="0"/>
        <w:jc w:val="both"/>
        <w:textAlignment w:val="baseline"/>
        <w:rPr>
          <w:color w:val="333333"/>
          <w:sz w:val="36"/>
          <w:szCs w:val="36"/>
        </w:rPr>
      </w:pPr>
      <w:r w:rsidRPr="00ED30FA">
        <w:rPr>
          <w:rStyle w:val="a9"/>
          <w:b/>
          <w:bCs/>
          <w:color w:val="333333"/>
          <w:sz w:val="36"/>
          <w:szCs w:val="36"/>
          <w:bdr w:val="none" w:sz="0" w:space="0" w:color="auto" w:frame="1"/>
        </w:rPr>
        <w:t>Что же необходимо делать родителям?</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 xml:space="preserve">Родителям необходимо помнить о том, что именно от семьи в первую очередь зависит, коснется ли их данная проблема. Они должны серьезно психологически готовить своего ребенка к началу половой жизни, причем </w:t>
      </w:r>
      <w:r w:rsidRPr="00E909E7">
        <w:rPr>
          <w:color w:val="333333"/>
          <w:sz w:val="28"/>
          <w:szCs w:val="28"/>
        </w:rPr>
        <w:lastRenderedPageBreak/>
        <w:t xml:space="preserve">делать это надо заранее, а не тогда, когда секс уже играет значительную роль </w:t>
      </w:r>
      <w:proofErr w:type="spellStart"/>
      <w:r w:rsidRPr="00E909E7">
        <w:rPr>
          <w:color w:val="333333"/>
          <w:sz w:val="28"/>
          <w:szCs w:val="28"/>
        </w:rPr>
        <w:t>вего</w:t>
      </w:r>
      <w:proofErr w:type="spellEnd"/>
      <w:r w:rsidRPr="00E909E7">
        <w:rPr>
          <w:color w:val="333333"/>
          <w:sz w:val="28"/>
          <w:szCs w:val="28"/>
        </w:rPr>
        <w:t xml:space="preserve"> жизни.</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Всегда важен доверительный контакт с ребенком, сохранение теплых, доверительных отношений, включающих откровенные разговоры на «запретные» темы. Начиная с 11-12 лет ребенку (независимо от пола) нужно рассказывать об отношениях полов, средствах предупреждения нежелательной беременности, о методах контрацепции, о том, что существуют заболевания, передающиеся половым путем, к чему они могут привести.  Не забывайте о том, что альтернативой аборту может быть только контрацепция.</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Расскажите, что необходимо вместе с гинекологом подобрать оптимальные варианты противозачаточных средств, что именно профилактика ранней беременности — главное условие здоровья женщины в будущем. И не забывайте об эффекте личного положительного примера.</w:t>
      </w:r>
    </w:p>
    <w:p w:rsidR="00393172" w:rsidRPr="00E909E7" w:rsidRDefault="00393172" w:rsidP="00393172">
      <w:pPr>
        <w:pStyle w:val="a4"/>
        <w:shd w:val="clear" w:color="auto" w:fill="FFFFFF"/>
        <w:spacing w:before="0" w:beforeAutospacing="0" w:after="150" w:afterAutospacing="0"/>
        <w:jc w:val="both"/>
        <w:textAlignment w:val="baseline"/>
        <w:rPr>
          <w:color w:val="333333"/>
          <w:sz w:val="28"/>
          <w:szCs w:val="28"/>
        </w:rPr>
      </w:pPr>
      <w:r w:rsidRPr="00E909E7">
        <w:rPr>
          <w:color w:val="333333"/>
          <w:sz w:val="28"/>
          <w:szCs w:val="28"/>
        </w:rPr>
        <w:t xml:space="preserve">Только грамотно и корректно разъясненная информация, а также доверие и открытость между родителями и подростками поможет избежать таких сложных проблем как ранняя беременность. Кроме того, если девочка не будет испытывать страх перед родителями, то в случае наступления беременности не станет искать сомнительно безопасные пути избавления от нее, а обратится за помощью </w:t>
      </w:r>
      <w:proofErr w:type="gramStart"/>
      <w:r w:rsidRPr="00E909E7">
        <w:rPr>
          <w:color w:val="333333"/>
          <w:sz w:val="28"/>
          <w:szCs w:val="28"/>
        </w:rPr>
        <w:t>к</w:t>
      </w:r>
      <w:proofErr w:type="gramEnd"/>
      <w:r w:rsidRPr="00E909E7">
        <w:rPr>
          <w:color w:val="333333"/>
          <w:sz w:val="28"/>
          <w:szCs w:val="28"/>
        </w:rPr>
        <w:t xml:space="preserve"> близким, что поможет сохранить </w:t>
      </w:r>
      <w:r>
        <w:rPr>
          <w:color w:val="333333"/>
          <w:sz w:val="28"/>
          <w:szCs w:val="28"/>
        </w:rPr>
        <w:t xml:space="preserve">её </w:t>
      </w:r>
      <w:r w:rsidRPr="00E909E7">
        <w:rPr>
          <w:color w:val="333333"/>
          <w:sz w:val="28"/>
          <w:szCs w:val="28"/>
        </w:rPr>
        <w:t>зд</w:t>
      </w:r>
      <w:r>
        <w:rPr>
          <w:color w:val="333333"/>
          <w:sz w:val="28"/>
          <w:szCs w:val="28"/>
        </w:rPr>
        <w:t>оровье</w:t>
      </w:r>
      <w:r w:rsidRPr="00E909E7">
        <w:rPr>
          <w:color w:val="333333"/>
          <w:sz w:val="28"/>
          <w:szCs w:val="28"/>
        </w:rPr>
        <w:t>.</w:t>
      </w:r>
    </w:p>
    <w:p w:rsidR="00281B11" w:rsidRDefault="00281B11"/>
    <w:sectPr w:rsidR="00281B11" w:rsidSect="006B1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44B"/>
    <w:multiLevelType w:val="multilevel"/>
    <w:tmpl w:val="D6C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85386"/>
    <w:multiLevelType w:val="hybridMultilevel"/>
    <w:tmpl w:val="FE082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6A4548"/>
    <w:multiLevelType w:val="hybridMultilevel"/>
    <w:tmpl w:val="4EFECEFA"/>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
    <w:nsid w:val="4B47373A"/>
    <w:multiLevelType w:val="hybridMultilevel"/>
    <w:tmpl w:val="23D4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33E3D"/>
    <w:multiLevelType w:val="multilevel"/>
    <w:tmpl w:val="F03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92DFC"/>
    <w:multiLevelType w:val="hybridMultilevel"/>
    <w:tmpl w:val="AF142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4C6958"/>
    <w:multiLevelType w:val="hybridMultilevel"/>
    <w:tmpl w:val="7FD6A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10E7FEC"/>
    <w:multiLevelType w:val="hybridMultilevel"/>
    <w:tmpl w:val="B6625724"/>
    <w:lvl w:ilvl="0" w:tplc="A6E632A4">
      <w:start w:val="1"/>
      <w:numFmt w:val="decimal"/>
      <w:lvlText w:val="%1."/>
      <w:lvlJc w:val="left"/>
      <w:pPr>
        <w:ind w:left="2543" w:hanging="1125"/>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0A2"/>
    <w:rsid w:val="00281B11"/>
    <w:rsid w:val="00393172"/>
    <w:rsid w:val="006B1279"/>
    <w:rsid w:val="00CD7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79"/>
  </w:style>
  <w:style w:type="paragraph" w:styleId="2">
    <w:name w:val="heading 2"/>
    <w:basedOn w:val="a"/>
    <w:next w:val="a"/>
    <w:link w:val="20"/>
    <w:uiPriority w:val="9"/>
    <w:unhideWhenUsed/>
    <w:qFormat/>
    <w:rsid w:val="00CD70A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0A2"/>
    <w:rPr>
      <w:rFonts w:asciiTheme="majorHAnsi" w:eastAsiaTheme="majorEastAsia" w:hAnsiTheme="majorHAnsi" w:cstheme="majorBidi"/>
      <w:b/>
      <w:bCs/>
      <w:color w:val="4F81BD" w:themeColor="accent1"/>
      <w:sz w:val="26"/>
      <w:szCs w:val="26"/>
      <w:lang w:eastAsia="en-US"/>
    </w:rPr>
  </w:style>
  <w:style w:type="character" w:styleId="a3">
    <w:name w:val="Hyperlink"/>
    <w:basedOn w:val="a0"/>
    <w:uiPriority w:val="99"/>
    <w:semiHidden/>
    <w:unhideWhenUsed/>
    <w:rsid w:val="00CD70A2"/>
    <w:rPr>
      <w:color w:val="0000FF"/>
      <w:u w:val="single"/>
    </w:rPr>
  </w:style>
  <w:style w:type="character" w:customStyle="1" w:styleId="apple-converted-space">
    <w:name w:val="apple-converted-space"/>
    <w:basedOn w:val="a0"/>
    <w:rsid w:val="00CD70A2"/>
  </w:style>
  <w:style w:type="paragraph" w:styleId="a4">
    <w:name w:val="Normal (Web)"/>
    <w:basedOn w:val="a"/>
    <w:uiPriority w:val="99"/>
    <w:unhideWhenUsed/>
    <w:rsid w:val="00CD70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D70A2"/>
    <w:rPr>
      <w:b/>
      <w:bCs/>
    </w:rPr>
  </w:style>
  <w:style w:type="paragraph" w:styleId="a6">
    <w:name w:val="List Paragraph"/>
    <w:basedOn w:val="a"/>
    <w:uiPriority w:val="34"/>
    <w:qFormat/>
    <w:rsid w:val="00CD70A2"/>
    <w:pPr>
      <w:ind w:left="720"/>
      <w:contextualSpacing/>
    </w:pPr>
    <w:rPr>
      <w:rFonts w:ascii="Constantia" w:eastAsia="Times New Roman" w:hAnsi="Constantia" w:cs="Times New Roman"/>
    </w:rPr>
  </w:style>
  <w:style w:type="paragraph" w:customStyle="1" w:styleId="Default">
    <w:name w:val="Default"/>
    <w:uiPriority w:val="99"/>
    <w:rsid w:val="00CD70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CD70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0A2"/>
    <w:rPr>
      <w:rFonts w:ascii="Tahoma" w:hAnsi="Tahoma" w:cs="Tahoma"/>
      <w:sz w:val="16"/>
      <w:szCs w:val="16"/>
    </w:rPr>
  </w:style>
  <w:style w:type="character" w:styleId="a9">
    <w:name w:val="Emphasis"/>
    <w:basedOn w:val="a0"/>
    <w:uiPriority w:val="20"/>
    <w:qFormat/>
    <w:rsid w:val="0039317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rivychki/glavnoe/passivnoe-kureni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kzdorovo.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vkschool.ru/roditelyam/261-profilaktika-rannej-beremennosti" TargetMode="External"/><Relationship Id="rId4" Type="http://schemas.openxmlformats.org/officeDocument/2006/relationships/webSettings" Target="webSettings.xml"/><Relationship Id="rId9" Type="http://schemas.openxmlformats.org/officeDocument/2006/relationships/hyperlink" Target="http://www.takzdorovo.ru/privychki/tolko-pravda/kak-prodaut-tabak-det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6601</Words>
  <Characters>37629</Characters>
  <Application>Microsoft Office Word</Application>
  <DocSecurity>0</DocSecurity>
  <Lines>313</Lines>
  <Paragraphs>88</Paragraphs>
  <ScaleCrop>false</ScaleCrop>
  <Company>Microsoft</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биология</cp:lastModifiedBy>
  <cp:revision>3</cp:revision>
  <dcterms:created xsi:type="dcterms:W3CDTF">2013-12-12T03:41:00Z</dcterms:created>
  <dcterms:modified xsi:type="dcterms:W3CDTF">2018-01-26T02:05:00Z</dcterms:modified>
</cp:coreProperties>
</file>